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46E8BDBA"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9C3567E" w14:textId="77777777" w:rsidR="009358E5" w:rsidRDefault="009358E5" w:rsidP="009358E5">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05DA1C62" w14:textId="77777777" w:rsidR="009358E5" w:rsidRPr="00064ADD" w:rsidRDefault="009358E5" w:rsidP="009358E5">
      <w:pPr>
        <w:pStyle w:val="BodyTextIndent"/>
        <w:spacing w:line="240" w:lineRule="auto"/>
        <w:jc w:val="center"/>
        <w:rPr>
          <w:rFonts w:ascii="GHEA Grapalat" w:hAnsi="GHEA Grapalat"/>
          <w:i w:val="0"/>
          <w:lang w:val="af-ZA"/>
        </w:rPr>
      </w:pPr>
    </w:p>
    <w:p w14:paraId="1B7F91B4"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08055F6A" w14:textId="65BF21C4"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AD3466">
        <w:rPr>
          <w:rFonts w:ascii="GHEA Grapalat" w:hAnsi="GHEA Grapalat"/>
          <w:i w:val="0"/>
          <w:lang w:val="af-ZA"/>
        </w:rPr>
        <w:t xml:space="preserve">26 </w:t>
      </w:r>
      <w:r w:rsidRPr="00064ADD">
        <w:rPr>
          <w:rFonts w:ascii="GHEA Grapalat" w:hAnsi="GHEA Grapalat"/>
          <w:i w:val="0"/>
          <w:lang w:val="af-ZA"/>
        </w:rPr>
        <w:t xml:space="preserve">թվականի </w:t>
      </w:r>
      <w:r w:rsidR="00AD3466" w:rsidRPr="00AD3466">
        <w:rPr>
          <w:rFonts w:ascii="GHEA Grapalat" w:hAnsi="GHEA Grapalat"/>
          <w:i w:val="0"/>
          <w:lang w:val="af-ZA"/>
        </w:rPr>
        <w:t>փետրվարի</w:t>
      </w:r>
      <w:r w:rsidRPr="00AD3466">
        <w:rPr>
          <w:rFonts w:ascii="GHEA Grapalat" w:hAnsi="GHEA Grapalat"/>
          <w:i w:val="0"/>
          <w:lang w:val="af-ZA"/>
        </w:rPr>
        <w:t xml:space="preserve"> </w:t>
      </w:r>
      <w:r w:rsidR="00AD3466" w:rsidRPr="00AD3466">
        <w:rPr>
          <w:rFonts w:ascii="GHEA Grapalat" w:hAnsi="GHEA Grapalat"/>
          <w:i w:val="0"/>
          <w:lang w:val="af-ZA"/>
        </w:rPr>
        <w:t>0</w:t>
      </w:r>
      <w:r w:rsidR="00A36D8F">
        <w:rPr>
          <w:rFonts w:ascii="GHEA Grapalat" w:hAnsi="GHEA Grapalat"/>
          <w:i w:val="0"/>
          <w:lang w:val="af-ZA"/>
        </w:rPr>
        <w:t>6</w:t>
      </w:r>
      <w:r w:rsidRPr="0090404B">
        <w:rPr>
          <w:rFonts w:ascii="GHEA Grapalat" w:hAnsi="GHEA Grapalat"/>
          <w:i w:val="0"/>
          <w:lang w:val="af-ZA"/>
        </w:rPr>
        <w:t>-</w:t>
      </w:r>
      <w:r w:rsidRPr="00AD3466">
        <w:rPr>
          <w:rFonts w:ascii="GHEA Grapalat" w:hAnsi="GHEA Grapalat"/>
          <w:i w:val="0"/>
          <w:lang w:val="af-ZA"/>
        </w:rPr>
        <w:t>ի</w:t>
      </w:r>
      <w:r w:rsidRPr="0090404B">
        <w:rPr>
          <w:rFonts w:ascii="GHEA Grapalat" w:hAnsi="GHEA Grapalat"/>
          <w:i w:val="0"/>
          <w:lang w:val="af-ZA"/>
        </w:rPr>
        <w:t xml:space="preserve"> </w:t>
      </w:r>
      <w:r w:rsidRPr="00AD3466">
        <w:rPr>
          <w:rFonts w:ascii="GHEA Grapalat" w:hAnsi="GHEA Grapalat"/>
          <w:i w:val="0"/>
          <w:lang w:val="af-ZA"/>
        </w:rPr>
        <w:t>թիվ 2</w:t>
      </w:r>
      <w:r w:rsidRPr="0090404B">
        <w:rPr>
          <w:rFonts w:ascii="GHEA Grapalat" w:hAnsi="GHEA Grapalat"/>
          <w:i w:val="0"/>
          <w:lang w:val="af-ZA"/>
        </w:rPr>
        <w:t xml:space="preserve"> որոշմամբ</w:t>
      </w:r>
    </w:p>
    <w:p w14:paraId="512A21C0" w14:textId="77777777" w:rsidR="009358E5" w:rsidRPr="00064ADD" w:rsidRDefault="009358E5" w:rsidP="009358E5">
      <w:pPr>
        <w:pStyle w:val="BodyTextIndent"/>
        <w:spacing w:line="240" w:lineRule="auto"/>
        <w:jc w:val="center"/>
        <w:rPr>
          <w:rFonts w:ascii="GHEA Grapalat" w:hAnsi="GHEA Grapalat"/>
          <w:i w:val="0"/>
          <w:lang w:val="af-ZA"/>
        </w:rPr>
      </w:pPr>
    </w:p>
    <w:p w14:paraId="73A6D218" w14:textId="7D2222D4" w:rsidR="0091042F"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B61A9E" w:rsidRPr="00B61A9E">
        <w:rPr>
          <w:rFonts w:ascii="GHEA Grapalat" w:hAnsi="GHEA Grapalat"/>
          <w:i w:val="0"/>
          <w:lang w:val="af-ZA"/>
        </w:rPr>
        <w:t>ՀԱԳ-ԳՀԾՁԲ-26/2</w:t>
      </w:r>
      <w:r w:rsidR="009F18D0" w:rsidRPr="00B61A9E">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277E41B" w14:textId="1E76FC39" w:rsidR="00FF58B8" w:rsidRDefault="00FF58B8" w:rsidP="00A36D8F">
      <w:pPr>
        <w:pStyle w:val="BodyTextIndent"/>
        <w:spacing w:line="240" w:lineRule="auto"/>
        <w:ind w:right="141" w:firstLine="708"/>
        <w:rPr>
          <w:rFonts w:ascii="GHEA Grapalat" w:hAnsi="GHEA Grapalat"/>
          <w:i w:val="0"/>
          <w:lang w:val="af-ZA"/>
        </w:rPr>
      </w:pPr>
      <w:r w:rsidRPr="00064ADD">
        <w:rPr>
          <w:rFonts w:ascii="GHEA Grapalat" w:hAnsi="GHEA Grapalat"/>
          <w:i w:val="0"/>
          <w:lang w:val="af-ZA"/>
        </w:rPr>
        <w:t xml:space="preserve">Պատվիրատուն` </w:t>
      </w:r>
      <w:r w:rsidRPr="00D57B8A">
        <w:rPr>
          <w:rFonts w:ascii="GHEA Grapalat" w:hAnsi="GHEA Grapalat"/>
          <w:b/>
          <w:i w:val="0"/>
          <w:lang w:val="af-ZA"/>
        </w:rPr>
        <w:t>«</w:t>
      </w:r>
      <w:r w:rsidR="00A36D8F">
        <w:rPr>
          <w:rFonts w:ascii="GHEA Grapalat" w:hAnsi="GHEA Grapalat"/>
          <w:b/>
          <w:i w:val="0"/>
          <w:lang w:val="af-ZA"/>
        </w:rPr>
        <w:t>ՀԱՅԱՍՏԱՆԻ ԱԶԳԱՅԻՆ ԳՐԱԴԱՐԱՆ</w:t>
      </w:r>
      <w:r w:rsidRPr="00D57B8A">
        <w:rPr>
          <w:rFonts w:ascii="GHEA Grapalat" w:hAnsi="GHEA Grapalat"/>
          <w:b/>
          <w:i w:val="0"/>
          <w:lang w:val="af-ZA"/>
        </w:rPr>
        <w:t xml:space="preserve">» </w:t>
      </w:r>
      <w:r>
        <w:rPr>
          <w:rFonts w:ascii="GHEA Grapalat" w:hAnsi="GHEA Grapalat"/>
          <w:b/>
          <w:i w:val="0"/>
          <w:lang w:val="af-ZA"/>
        </w:rPr>
        <w:t>ՊՈԱԿ</w:t>
      </w:r>
      <w:r>
        <w:rPr>
          <w:rFonts w:ascii="GHEA Grapalat" w:hAnsi="GHEA Grapalat"/>
          <w:b/>
          <w:i w:val="0"/>
          <w:lang w:val="hy-AM"/>
        </w:rPr>
        <w:t>-</w:t>
      </w:r>
      <w:r w:rsidRPr="00D57B8A">
        <w:rPr>
          <w:rFonts w:ascii="GHEA Grapalat" w:hAnsi="GHEA Grapalat"/>
          <w:b/>
          <w:i w:val="0"/>
          <w:lang w:val="af-ZA"/>
        </w:rPr>
        <w:t>ը</w:t>
      </w:r>
      <w:r w:rsidRPr="00064ADD">
        <w:rPr>
          <w:rFonts w:ascii="GHEA Grapalat" w:hAnsi="GHEA Grapalat"/>
          <w:i w:val="0"/>
          <w:lang w:val="af-ZA"/>
        </w:rPr>
        <w:t>, որը</w:t>
      </w:r>
      <w:r>
        <w:rPr>
          <w:rFonts w:ascii="GHEA Grapalat" w:hAnsi="GHEA Grapalat"/>
          <w:i w:val="0"/>
          <w:lang w:val="hy-AM"/>
        </w:rPr>
        <w:t xml:space="preserve"> </w:t>
      </w:r>
      <w:r w:rsidRPr="00064ADD">
        <w:rPr>
          <w:rFonts w:ascii="GHEA Grapalat" w:hAnsi="GHEA Grapalat"/>
          <w:i w:val="0"/>
          <w:lang w:val="af-ZA"/>
        </w:rPr>
        <w:t>գտնվում է</w:t>
      </w:r>
      <w:bookmarkStart w:id="0" w:name="_Hlk147224454"/>
      <w:r w:rsidRPr="007639CD">
        <w:rPr>
          <w:rFonts w:ascii="GHEA Grapalat" w:hAnsi="GHEA Grapalat"/>
          <w:i w:val="0"/>
          <w:lang w:val="af-ZA"/>
        </w:rPr>
        <w:t xml:space="preserve"> </w:t>
      </w:r>
      <w:bookmarkEnd w:id="0"/>
      <w:r w:rsidR="00A36D8F">
        <w:rPr>
          <w:rFonts w:ascii="GHEA Grapalat" w:hAnsi="GHEA Grapalat"/>
          <w:b/>
          <w:i w:val="0"/>
          <w:lang w:val="af-ZA"/>
        </w:rPr>
        <w:t xml:space="preserve">ՀՀ, ք. Երևան, Տերյան 72 </w:t>
      </w:r>
      <w:r w:rsidRPr="00A36D8F">
        <w:rPr>
          <w:rFonts w:ascii="GHEA Grapalat" w:hAnsi="GHEA Grapalat"/>
          <w:i w:val="0"/>
          <w:lang w:val="af-ZA"/>
        </w:rPr>
        <w:t>հասցեում</w:t>
      </w:r>
      <w:r w:rsidRPr="00DC2502">
        <w:rPr>
          <w:rFonts w:ascii="GHEA Grapalat" w:hAnsi="GHEA Grapalat"/>
          <w:i w:val="0"/>
          <w:lang w:val="af-ZA"/>
        </w:rPr>
        <w:t xml:space="preserve">, հայտարարում է </w:t>
      </w:r>
      <w:r w:rsidRPr="00DC2502">
        <w:rPr>
          <w:rFonts w:ascii="GHEA Grapalat" w:hAnsi="GHEA Grapalat"/>
          <w:i w:val="0"/>
          <w:lang w:val="hy-AM"/>
        </w:rPr>
        <w:t>գնանշման հարցում</w:t>
      </w:r>
      <w:r w:rsidRPr="00064ADD">
        <w:rPr>
          <w:rFonts w:ascii="GHEA Grapalat" w:hAnsi="GHEA Grapalat"/>
          <w:i w:val="0"/>
          <w:lang w:val="af-ZA"/>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DC2502">
        <w:rPr>
          <w:rFonts w:ascii="GHEA Grapalat" w:hAnsi="GHEA Grapalat"/>
          <w:i w:val="0"/>
          <w:lang w:val="af-ZA"/>
        </w:rPr>
        <w:t>, որն իրականացվում է մեկ փուլով:</w:t>
      </w:r>
    </w:p>
    <w:p w14:paraId="6C76AE7B" w14:textId="21449C09" w:rsidR="00FF58B8" w:rsidRPr="00A30EA6" w:rsidRDefault="00FF58B8" w:rsidP="00A36D8F">
      <w:pPr>
        <w:pStyle w:val="BodyTextIndent"/>
        <w:spacing w:line="240" w:lineRule="auto"/>
        <w:ind w:right="141" w:firstLine="0"/>
        <w:rPr>
          <w:rFonts w:ascii="GHEA Grapalat" w:hAnsi="GHEA Grapalat"/>
          <w:i w:val="0"/>
          <w:lang w:val="af-ZA"/>
        </w:rPr>
      </w:pPr>
      <w:bookmarkStart w:id="1" w:name="_Hlk23167417"/>
      <w:r>
        <w:rPr>
          <w:rFonts w:ascii="GHEA Grapalat" w:hAnsi="GHEA Grapalat"/>
          <w:i w:val="0"/>
          <w:lang w:val="hy-AM"/>
        </w:rPr>
        <w:t xml:space="preserve">           </w:t>
      </w:r>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D57B8A">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 </w:t>
      </w:r>
      <w:r w:rsidR="00A36D8F">
        <w:rPr>
          <w:rFonts w:ascii="GHEA Grapalat" w:hAnsi="GHEA Grapalat"/>
          <w:b/>
          <w:i w:val="0"/>
          <w:lang w:val="af-ZA"/>
        </w:rPr>
        <w:t>տպագրման և առաքման ծառայությունների</w:t>
      </w:r>
      <w:r w:rsidRPr="00A30EA6">
        <w:rPr>
          <w:rFonts w:ascii="GHEA Grapalat" w:hAnsi="GHEA Grapalat"/>
          <w:i w:val="0"/>
          <w:lang w:val="af-ZA"/>
        </w:rPr>
        <w:t xml:space="preserve"> մատուցման պայմանագիր (այսուհետ` պայմանագիր)։ </w:t>
      </w:r>
    </w:p>
    <w:p w14:paraId="2D5691F0" w14:textId="77777777" w:rsidR="00357D48" w:rsidRPr="00064ADD" w:rsidRDefault="00642EFE" w:rsidP="00A36D8F">
      <w:pPr>
        <w:pStyle w:val="BodyTextIndent"/>
        <w:spacing w:line="240" w:lineRule="auto"/>
        <w:ind w:right="141"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A36D8F">
      <w:pPr>
        <w:ind w:right="141"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A36D8F">
      <w:pPr>
        <w:pStyle w:val="BodyTextIndent"/>
        <w:spacing w:line="240" w:lineRule="auto"/>
        <w:ind w:right="141"/>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A36D8F">
      <w:pPr>
        <w:pStyle w:val="BodyTextIndent"/>
        <w:spacing w:line="240" w:lineRule="auto"/>
        <w:ind w:right="141"/>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23E8026" w14:textId="58891853" w:rsidR="00FF58B8" w:rsidRPr="00064ADD" w:rsidRDefault="00FF58B8" w:rsidP="00A36D8F">
      <w:pPr>
        <w:pStyle w:val="BodyTextIndent"/>
        <w:spacing w:line="240" w:lineRule="auto"/>
        <w:ind w:right="141"/>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A36D8F">
        <w:rPr>
          <w:rFonts w:ascii="GHEA Grapalat" w:hAnsi="GHEA Grapalat"/>
          <w:b/>
          <w:i w:val="0"/>
          <w:lang w:val="af-ZA"/>
        </w:rPr>
        <w:t>ՀՀ, ք. Երևան, Տերյան 72</w:t>
      </w:r>
      <w:r>
        <w:rPr>
          <w:rFonts w:ascii="GHEA Grapalat" w:hAnsi="GHEA Grapalat"/>
          <w:b/>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Pr>
          <w:rFonts w:ascii="GHEA Grapalat" w:hAnsi="GHEA Grapalat"/>
          <w:i w:val="0"/>
          <w:lang w:val="hy-AM"/>
        </w:rPr>
        <w:t>7</w:t>
      </w:r>
      <w:r w:rsidRPr="00064ADD">
        <w:rPr>
          <w:rFonts w:ascii="GHEA Grapalat" w:hAnsi="GHEA Grapalat"/>
          <w:i w:val="0"/>
          <w:lang w:val="af-ZA"/>
        </w:rPr>
        <w:t xml:space="preserve">-րդ օրվա ժամը </w:t>
      </w:r>
      <w:r w:rsidR="00A36D8F">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2C6EAE7" w14:textId="767495F2" w:rsidR="00FF58B8" w:rsidRPr="00063FA1" w:rsidRDefault="00FF58B8" w:rsidP="00A36D8F">
      <w:pPr>
        <w:pStyle w:val="BodyTextIndent"/>
        <w:spacing w:line="240" w:lineRule="auto"/>
        <w:ind w:right="141" w:firstLine="708"/>
        <w:rPr>
          <w:rFonts w:ascii="GHEA Grapalat" w:hAnsi="GHEA Grapalat"/>
          <w:b/>
          <w:i w:val="0"/>
          <w:lang w:val="af-ZA"/>
        </w:rPr>
      </w:pPr>
      <w:r w:rsidRPr="00063FA1">
        <w:rPr>
          <w:rFonts w:ascii="GHEA Grapalat" w:hAnsi="GHEA Grapalat"/>
          <w:b/>
          <w:i w:val="0"/>
          <w:lang w:val="af-ZA"/>
        </w:rPr>
        <w:t xml:space="preserve">Հայտերի բացումը տեղի կունենա </w:t>
      </w:r>
      <w:r w:rsidR="00A36D8F">
        <w:rPr>
          <w:rFonts w:ascii="GHEA Grapalat" w:hAnsi="GHEA Grapalat"/>
          <w:b/>
          <w:i w:val="0"/>
          <w:lang w:val="af-ZA"/>
        </w:rPr>
        <w:t xml:space="preserve">ՀՀ, ք. Երևան, Տերյան 72 </w:t>
      </w:r>
      <w:r w:rsidRPr="00063FA1">
        <w:rPr>
          <w:rFonts w:ascii="GHEA Grapalat" w:hAnsi="GHEA Grapalat"/>
          <w:b/>
          <w:i w:val="0"/>
          <w:lang w:val="af-ZA"/>
        </w:rPr>
        <w:t xml:space="preserve"> հասցեում, 202</w:t>
      </w:r>
      <w:r>
        <w:rPr>
          <w:rFonts w:ascii="GHEA Grapalat" w:hAnsi="GHEA Grapalat"/>
          <w:b/>
          <w:i w:val="0"/>
          <w:lang w:val="hy-AM"/>
        </w:rPr>
        <w:t>6</w:t>
      </w:r>
      <w:r w:rsidRPr="00063FA1">
        <w:rPr>
          <w:rFonts w:ascii="GHEA Grapalat" w:hAnsi="GHEA Grapalat"/>
          <w:b/>
          <w:i w:val="0"/>
          <w:lang w:val="af-ZA"/>
        </w:rPr>
        <w:t xml:space="preserve"> թվականի </w:t>
      </w:r>
      <w:r w:rsidR="00C65C07">
        <w:rPr>
          <w:rFonts w:ascii="GHEA Grapalat" w:hAnsi="GHEA Grapalat"/>
          <w:b/>
          <w:i w:val="0"/>
          <w:lang w:val="hy-AM"/>
        </w:rPr>
        <w:t xml:space="preserve">փետրվարի </w:t>
      </w:r>
      <w:r w:rsidR="00A36D8F">
        <w:rPr>
          <w:rFonts w:ascii="GHEA Grapalat" w:hAnsi="GHEA Grapalat"/>
          <w:b/>
          <w:i w:val="0"/>
          <w:lang w:val="af-ZA"/>
        </w:rPr>
        <w:t>13</w:t>
      </w:r>
      <w:r w:rsidRPr="00063FA1">
        <w:rPr>
          <w:rFonts w:ascii="GHEA Grapalat" w:hAnsi="GHEA Grapalat"/>
          <w:b/>
          <w:i w:val="0"/>
          <w:lang w:val="hy-AM"/>
        </w:rPr>
        <w:t>-</w:t>
      </w:r>
      <w:r w:rsidRPr="00063FA1">
        <w:rPr>
          <w:rFonts w:ascii="GHEA Grapalat" w:hAnsi="GHEA Grapalat"/>
          <w:b/>
          <w:i w:val="0"/>
          <w:lang w:val="af-ZA"/>
        </w:rPr>
        <w:t>ին ժամը</w:t>
      </w:r>
      <w:r w:rsidRPr="00063FA1">
        <w:rPr>
          <w:rFonts w:ascii="GHEA Grapalat" w:hAnsi="GHEA Grapalat"/>
          <w:b/>
          <w:i w:val="0"/>
          <w:lang w:val="hy-AM"/>
        </w:rPr>
        <w:t>՝</w:t>
      </w:r>
      <w:r w:rsidRPr="00063FA1">
        <w:rPr>
          <w:rFonts w:ascii="GHEA Grapalat" w:hAnsi="GHEA Grapalat"/>
          <w:b/>
          <w:i w:val="0"/>
          <w:lang w:val="af-ZA"/>
        </w:rPr>
        <w:t xml:space="preserve"> </w:t>
      </w:r>
      <w:r w:rsidR="00A36D8F">
        <w:rPr>
          <w:rFonts w:ascii="GHEA Grapalat" w:hAnsi="GHEA Grapalat"/>
          <w:b/>
          <w:i w:val="0"/>
          <w:lang w:val="af-ZA"/>
        </w:rPr>
        <w:t>11:00</w:t>
      </w:r>
      <w:r w:rsidRPr="00063FA1">
        <w:rPr>
          <w:rFonts w:ascii="GHEA Grapalat" w:hAnsi="GHEA Grapalat"/>
          <w:b/>
          <w:i w:val="0"/>
          <w:lang w:val="af-ZA"/>
        </w:rPr>
        <w:t xml:space="preserve">-ին։   </w:t>
      </w:r>
    </w:p>
    <w:p w14:paraId="142E6322" w14:textId="77777777" w:rsidR="00FF58B8" w:rsidRPr="00064ADD" w:rsidRDefault="00FF58B8" w:rsidP="00A36D8F">
      <w:pPr>
        <w:ind w:right="141"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w:t>
      </w:r>
      <w:r>
        <w:rPr>
          <w:rFonts w:ascii="GHEA Grapalat" w:hAnsi="GHEA Grapalat"/>
          <w:sz w:val="16"/>
          <w:szCs w:val="16"/>
          <w:lang w:val="hy-AM"/>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29DD735" w14:textId="77777777" w:rsidR="00FF58B8" w:rsidRPr="00064ADD" w:rsidRDefault="00FF58B8" w:rsidP="00A36D8F">
      <w:pPr>
        <w:pStyle w:val="BodyTextIndent"/>
        <w:spacing w:line="240" w:lineRule="auto"/>
        <w:ind w:right="141"/>
        <w:rPr>
          <w:rFonts w:ascii="GHEA Grapalat" w:hAnsi="GHEA Grapalat"/>
          <w:i w:val="0"/>
          <w:lang w:val="hy-AM"/>
        </w:rPr>
      </w:pPr>
    </w:p>
    <w:p w14:paraId="15816540" w14:textId="77777777" w:rsidR="00A36D8F" w:rsidRDefault="00FF58B8" w:rsidP="00A36D8F">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A36D8F">
        <w:rPr>
          <w:rFonts w:ascii="GHEA Grapalat" w:hAnsi="GHEA Grapalat"/>
          <w:i w:val="0"/>
          <w:lang w:val="af-ZA"/>
        </w:rPr>
        <w:t>Մ. Սարգսյանին:</w:t>
      </w:r>
    </w:p>
    <w:p w14:paraId="2015FE93" w14:textId="77777777" w:rsidR="00A36D8F" w:rsidRDefault="00A36D8F" w:rsidP="00A36D8F">
      <w:pPr>
        <w:pStyle w:val="BodyTextIndent"/>
        <w:spacing w:line="240" w:lineRule="auto"/>
        <w:ind w:firstLine="0"/>
        <w:rPr>
          <w:rFonts w:ascii="GHEA Grapalat" w:hAnsi="GHEA Grapalat"/>
          <w:i w:val="0"/>
          <w:lang w:val="af-ZA"/>
        </w:rPr>
      </w:pPr>
    </w:p>
    <w:p w14:paraId="06D41B55" w14:textId="77777777" w:rsidR="00A36D8F" w:rsidRDefault="00A36D8F" w:rsidP="00A36D8F">
      <w:pPr>
        <w:ind w:left="142"/>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 Հեռախոս՝ (077)-37-97-59</w:t>
      </w:r>
    </w:p>
    <w:p w14:paraId="12293BC3" w14:textId="77777777" w:rsidR="00A36D8F" w:rsidRDefault="00A36D8F" w:rsidP="00A36D8F">
      <w:pPr>
        <w:ind w:left="142"/>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 Էլ. փոստ՝ </w:t>
      </w:r>
      <w:hyperlink r:id="rId8" w:history="1">
        <w:r w:rsidRPr="00A36D8F">
          <w:rPr>
            <w:rFonts w:ascii="GHEA Grapalat" w:hAnsi="GHEA Grapalat"/>
            <w:color w:val="000000" w:themeColor="text1"/>
            <w:sz w:val="20"/>
            <w:szCs w:val="20"/>
            <w:lang w:val="af-ZA"/>
          </w:rPr>
          <w:t>gnum.azgayin-gradaran@mail.ru</w:t>
        </w:r>
      </w:hyperlink>
      <w:r>
        <w:rPr>
          <w:rFonts w:ascii="GHEA Grapalat" w:hAnsi="GHEA Grapalat"/>
          <w:color w:val="000000" w:themeColor="text1"/>
          <w:sz w:val="20"/>
          <w:szCs w:val="20"/>
          <w:lang w:val="af-ZA"/>
        </w:rPr>
        <w:t xml:space="preserve"> </w:t>
      </w:r>
    </w:p>
    <w:p w14:paraId="52E65DF0" w14:textId="77777777" w:rsidR="00A36D8F" w:rsidRDefault="00A36D8F" w:rsidP="00A36D8F">
      <w:pPr>
        <w:pStyle w:val="BodyTextIndent"/>
        <w:spacing w:line="240" w:lineRule="auto"/>
        <w:ind w:left="142" w:firstLine="0"/>
        <w:rPr>
          <w:rFonts w:ascii="GHEA Grapalat" w:hAnsi="GHEA Grapalat"/>
          <w:i w:val="0"/>
          <w:lang w:val="af-ZA"/>
        </w:rPr>
      </w:pPr>
    </w:p>
    <w:p w14:paraId="6AAE9F92" w14:textId="77777777" w:rsidR="00A36D8F" w:rsidRDefault="00A36D8F" w:rsidP="00A36D8F">
      <w:pPr>
        <w:pStyle w:val="BodyTextIndent3"/>
        <w:spacing w:after="240" w:line="240" w:lineRule="auto"/>
        <w:ind w:firstLine="0"/>
        <w:rPr>
          <w:rFonts w:ascii="GHEA Grapalat" w:hAnsi="GHEA Grapalat" w:cs="Sylfaen"/>
          <w:b/>
          <w:lang w:val="es-ES"/>
        </w:rPr>
      </w:pPr>
      <w:r>
        <w:rPr>
          <w:rFonts w:ascii="GHEA Grapalat" w:hAnsi="GHEA Grapalat"/>
          <w:lang w:val="hy-AM"/>
        </w:rPr>
        <w:t xml:space="preserve">   </w:t>
      </w:r>
      <w:r>
        <w:rPr>
          <w:rFonts w:ascii="GHEA Grapalat" w:hAnsi="GHEA Grapalat"/>
          <w:lang w:val="af-ZA"/>
        </w:rPr>
        <w:t>Պատվիրատու՝ «ՀԱՅԱՍՏԱՆԻ ԱԶԳԱՅԻՆ ԳՐԱԴԱՐԱՆ» ՊՈԱԿ</w:t>
      </w:r>
    </w:p>
    <w:p w14:paraId="4A0D54C3" w14:textId="3D5F8BC2" w:rsidR="00FF58B8" w:rsidRPr="0081409F" w:rsidRDefault="00FF58B8" w:rsidP="00A36D8F">
      <w:pPr>
        <w:pStyle w:val="BodyTextIndent"/>
        <w:spacing w:line="240" w:lineRule="auto"/>
        <w:ind w:right="141"/>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3005729" w14:textId="77777777" w:rsidR="00FF58B8" w:rsidRPr="004A2BC0" w:rsidRDefault="007D01A8" w:rsidP="00FF58B8">
      <w:pPr>
        <w:pStyle w:val="BodyText"/>
        <w:spacing w:after="0"/>
        <w:ind w:firstLine="567"/>
        <w:jc w:val="right"/>
        <w:rPr>
          <w:rFonts w:ascii="GHEA Grapalat" w:hAnsi="GHEA Grapalat"/>
          <w:color w:val="000000"/>
          <w:sz w:val="21"/>
          <w:szCs w:val="21"/>
          <w:shd w:val="clear" w:color="auto" w:fill="FFFFFF"/>
          <w:lang w:val="hy-AM"/>
        </w:rPr>
      </w:pPr>
      <w:r w:rsidRPr="00064ADD">
        <w:rPr>
          <w:rFonts w:ascii="GHEA Grapalat" w:hAnsi="GHEA Grapalat" w:cs="Sylfaen"/>
          <w:i/>
          <w:sz w:val="20"/>
          <w:szCs w:val="20"/>
          <w:lang w:val="af-ZA"/>
        </w:rPr>
        <w:br w:type="page"/>
      </w:r>
      <w:r w:rsidR="00FF58B8" w:rsidRPr="004A2BC0">
        <w:rPr>
          <w:rFonts w:ascii="GHEA Grapalat" w:hAnsi="GHEA Grapalat"/>
          <w:color w:val="000000"/>
          <w:sz w:val="21"/>
          <w:szCs w:val="21"/>
          <w:shd w:val="clear" w:color="auto" w:fill="FFFFFF"/>
          <w:lang w:val="hy-AM"/>
        </w:rPr>
        <w:lastRenderedPageBreak/>
        <w:t>Հաստատված է</w:t>
      </w:r>
    </w:p>
    <w:p w14:paraId="2F1C9A69" w14:textId="65991327" w:rsidR="00FF58B8" w:rsidRPr="004A2BC0" w:rsidRDefault="00B2109A" w:rsidP="00FF58B8">
      <w:pPr>
        <w:pStyle w:val="BodyText"/>
        <w:spacing w:after="0"/>
        <w:ind w:firstLine="567"/>
        <w:jc w:val="right"/>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ru-RU"/>
        </w:rPr>
        <w:t>«</w:t>
      </w:r>
      <w:r w:rsidR="00B61A9E">
        <w:rPr>
          <w:rFonts w:ascii="GHEA Grapalat" w:hAnsi="GHEA Grapalat"/>
          <w:color w:val="000000"/>
          <w:sz w:val="21"/>
          <w:szCs w:val="21"/>
          <w:shd w:val="clear" w:color="auto" w:fill="FFFFFF"/>
          <w:lang w:val="hy-AM"/>
        </w:rPr>
        <w:t>ՀԱԳ-ԳՀԾՁԲ-26/2</w:t>
      </w:r>
      <w:r>
        <w:rPr>
          <w:rFonts w:ascii="GHEA Grapalat" w:hAnsi="GHEA Grapalat"/>
          <w:color w:val="000000"/>
          <w:sz w:val="21"/>
          <w:szCs w:val="21"/>
          <w:shd w:val="clear" w:color="auto" w:fill="FFFFFF"/>
          <w:lang w:val="ru-RU"/>
        </w:rPr>
        <w:t>»</w:t>
      </w:r>
      <w:r w:rsidR="00FF58B8" w:rsidRPr="004A2BC0">
        <w:rPr>
          <w:rFonts w:ascii="GHEA Grapalat" w:hAnsi="GHEA Grapalat"/>
          <w:color w:val="000000"/>
          <w:sz w:val="21"/>
          <w:szCs w:val="21"/>
          <w:shd w:val="clear" w:color="auto" w:fill="FFFFFF"/>
          <w:lang w:val="hy-AM"/>
        </w:rPr>
        <w:t xml:space="preserve"> ծածկագրով </w:t>
      </w:r>
    </w:p>
    <w:p w14:paraId="775C71CD"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3086C680" w14:textId="6D4D1DD1"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bookmarkStart w:id="3"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00AD3466">
        <w:rPr>
          <w:rFonts w:ascii="GHEA Grapalat" w:hAnsi="GHEA Grapalat"/>
          <w:color w:val="000000"/>
          <w:sz w:val="21"/>
          <w:szCs w:val="21"/>
          <w:shd w:val="clear" w:color="auto" w:fill="FFFFFF"/>
          <w:lang w:val="hy-AM"/>
        </w:rPr>
        <w:t>փետրվար</w:t>
      </w:r>
      <w:r>
        <w:rPr>
          <w:rFonts w:ascii="GHEA Grapalat" w:hAnsi="GHEA Grapalat"/>
          <w:color w:val="000000"/>
          <w:sz w:val="21"/>
          <w:szCs w:val="21"/>
          <w:shd w:val="clear" w:color="auto" w:fill="FFFFFF"/>
          <w:lang w:val="hy-AM"/>
        </w:rPr>
        <w:t xml:space="preserve">ի </w:t>
      </w:r>
      <w:r w:rsidR="00AD3466">
        <w:rPr>
          <w:rFonts w:ascii="GHEA Grapalat" w:hAnsi="GHEA Grapalat"/>
          <w:color w:val="000000"/>
          <w:sz w:val="21"/>
          <w:szCs w:val="21"/>
          <w:shd w:val="clear" w:color="auto" w:fill="FFFFFF"/>
          <w:lang w:val="hy-AM"/>
        </w:rPr>
        <w:t>0</w:t>
      </w:r>
      <w:r w:rsidR="00B61A9E">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-ի N 2 որոշմամբ</w:t>
      </w:r>
    </w:p>
    <w:bookmarkEnd w:id="3"/>
    <w:p w14:paraId="3D79EE3F"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p>
    <w:p w14:paraId="09B5C740" w14:textId="77777777" w:rsidR="00FF58B8" w:rsidRPr="00064ADD" w:rsidRDefault="00FF58B8" w:rsidP="00FF58B8">
      <w:pPr>
        <w:pStyle w:val="BodyText"/>
        <w:ind w:right="-7" w:firstLine="567"/>
        <w:jc w:val="center"/>
        <w:rPr>
          <w:rFonts w:ascii="GHEA Grapalat" w:hAnsi="GHEA Grapalat"/>
          <w:lang w:val="af-ZA"/>
        </w:rPr>
      </w:pPr>
    </w:p>
    <w:p w14:paraId="1DA985FE" w14:textId="77777777" w:rsidR="00FF58B8" w:rsidRPr="00064ADD" w:rsidRDefault="00FF58B8" w:rsidP="00FF58B8">
      <w:pPr>
        <w:pStyle w:val="BodyText"/>
        <w:ind w:right="-7" w:firstLine="567"/>
        <w:jc w:val="center"/>
        <w:rPr>
          <w:rFonts w:ascii="GHEA Grapalat" w:hAnsi="GHEA Grapalat"/>
          <w:lang w:val="af-ZA"/>
        </w:rPr>
      </w:pPr>
    </w:p>
    <w:p w14:paraId="0B862D67" w14:textId="77777777" w:rsidR="00FF58B8" w:rsidRPr="00064ADD" w:rsidRDefault="00FF58B8" w:rsidP="00FF58B8">
      <w:pPr>
        <w:pStyle w:val="BodyText"/>
        <w:ind w:right="-7" w:firstLine="567"/>
        <w:jc w:val="center"/>
        <w:rPr>
          <w:rFonts w:ascii="GHEA Grapalat" w:hAnsi="GHEA Grapalat"/>
          <w:lang w:val="af-ZA"/>
        </w:rPr>
      </w:pPr>
    </w:p>
    <w:p w14:paraId="358890E0" w14:textId="77777777" w:rsidR="00FF58B8" w:rsidRPr="00064ADD" w:rsidRDefault="00FF58B8" w:rsidP="00FF58B8">
      <w:pPr>
        <w:pStyle w:val="BodyText"/>
        <w:ind w:right="-7" w:firstLine="567"/>
        <w:jc w:val="center"/>
        <w:rPr>
          <w:rFonts w:ascii="GHEA Grapalat" w:hAnsi="GHEA Grapalat"/>
          <w:lang w:val="af-ZA"/>
        </w:rPr>
      </w:pPr>
    </w:p>
    <w:p w14:paraId="532AADA7" w14:textId="1C68676D" w:rsidR="00FF58B8" w:rsidRPr="00B61A9E" w:rsidRDefault="00FF58B8" w:rsidP="00FF58B8">
      <w:pPr>
        <w:pStyle w:val="BodyText"/>
        <w:spacing w:after="0"/>
        <w:ind w:right="-7"/>
        <w:jc w:val="center"/>
        <w:rPr>
          <w:rFonts w:ascii="GHEA Grapalat" w:hAnsi="GHEA Grapalat" w:cs="Sylfaen"/>
          <w:bCs/>
        </w:rPr>
      </w:pPr>
      <w:r w:rsidRPr="00B61A9E">
        <w:rPr>
          <w:rFonts w:ascii="GHEA Grapalat" w:hAnsi="GHEA Grapalat" w:cs="Sylfaen"/>
          <w:bCs/>
        </w:rPr>
        <w:t>«</w:t>
      </w:r>
      <w:r w:rsidR="00A36D8F" w:rsidRPr="00B61A9E">
        <w:rPr>
          <w:rFonts w:ascii="GHEA Grapalat" w:hAnsi="GHEA Grapalat" w:cs="Sylfaen"/>
          <w:bCs/>
        </w:rPr>
        <w:t>ՀԱՅԱՍՏԱՆԻ ԱԶԳԱՅԻՆ ԳՐԱԴԱՐԱՆ</w:t>
      </w:r>
      <w:r w:rsidRPr="00B61A9E">
        <w:rPr>
          <w:rFonts w:ascii="GHEA Grapalat" w:hAnsi="GHEA Grapalat" w:cs="Sylfaen"/>
          <w:bCs/>
        </w:rPr>
        <w:t>» ՊՈԱԿ</w:t>
      </w:r>
    </w:p>
    <w:p w14:paraId="2754B610" w14:textId="77777777" w:rsidR="00FF58B8" w:rsidRPr="00B61A9E" w:rsidRDefault="00FF58B8" w:rsidP="00B61A9E">
      <w:pPr>
        <w:pStyle w:val="BodyText"/>
        <w:spacing w:after="0"/>
        <w:ind w:right="-7"/>
        <w:jc w:val="center"/>
        <w:rPr>
          <w:rFonts w:ascii="GHEA Grapalat" w:hAnsi="GHEA Grapalat" w:cs="Sylfaen"/>
          <w:bCs/>
        </w:rPr>
      </w:pPr>
      <w:r w:rsidRPr="00B61A9E">
        <w:rPr>
          <w:rFonts w:ascii="GHEA Grapalat" w:hAnsi="GHEA Grapalat" w:cs="Sylfaen"/>
          <w:bCs/>
        </w:rPr>
        <w:tab/>
      </w:r>
    </w:p>
    <w:p w14:paraId="77D947D8" w14:textId="77777777" w:rsidR="00FF58B8" w:rsidRPr="00B61A9E" w:rsidRDefault="00FF58B8" w:rsidP="00B61A9E">
      <w:pPr>
        <w:pStyle w:val="BodyText"/>
        <w:spacing w:after="0"/>
        <w:ind w:right="-7"/>
        <w:jc w:val="center"/>
        <w:rPr>
          <w:rFonts w:ascii="GHEA Grapalat" w:hAnsi="GHEA Grapalat" w:cs="Sylfaen"/>
          <w:bCs/>
        </w:rPr>
      </w:pPr>
    </w:p>
    <w:p w14:paraId="65A626F9" w14:textId="77777777" w:rsidR="00FF58B8" w:rsidRPr="00B61A9E" w:rsidRDefault="00FF58B8" w:rsidP="00B61A9E">
      <w:pPr>
        <w:pStyle w:val="BodyText"/>
        <w:spacing w:after="0"/>
        <w:ind w:right="-7"/>
        <w:jc w:val="center"/>
        <w:rPr>
          <w:rFonts w:ascii="GHEA Grapalat" w:hAnsi="GHEA Grapalat" w:cs="Sylfaen"/>
          <w:bCs/>
        </w:rPr>
      </w:pPr>
    </w:p>
    <w:p w14:paraId="323201E3" w14:textId="77777777" w:rsidR="00FF58B8" w:rsidRPr="00B61A9E" w:rsidRDefault="00FF58B8" w:rsidP="00B61A9E">
      <w:pPr>
        <w:pStyle w:val="BodyText"/>
        <w:spacing w:after="0"/>
        <w:ind w:right="-7"/>
        <w:jc w:val="center"/>
        <w:rPr>
          <w:rFonts w:ascii="GHEA Grapalat" w:hAnsi="GHEA Grapalat" w:cs="Sylfaen"/>
          <w:bCs/>
        </w:rPr>
      </w:pPr>
    </w:p>
    <w:p w14:paraId="437F3CBA" w14:textId="77777777" w:rsidR="00FF58B8" w:rsidRPr="00B61A9E" w:rsidRDefault="00FF58B8" w:rsidP="00B61A9E">
      <w:pPr>
        <w:pStyle w:val="BodyText"/>
        <w:spacing w:after="0"/>
        <w:ind w:right="-7"/>
        <w:jc w:val="center"/>
        <w:rPr>
          <w:rFonts w:ascii="GHEA Grapalat" w:hAnsi="GHEA Grapalat" w:cs="Sylfaen"/>
          <w:bCs/>
        </w:rPr>
      </w:pPr>
    </w:p>
    <w:p w14:paraId="03498E8E" w14:textId="77777777" w:rsidR="00FF58B8" w:rsidRPr="00B61A9E" w:rsidRDefault="00FF58B8" w:rsidP="00B61A9E">
      <w:pPr>
        <w:pStyle w:val="BodyText"/>
        <w:spacing w:after="0"/>
        <w:ind w:right="-7"/>
        <w:jc w:val="center"/>
        <w:rPr>
          <w:rFonts w:ascii="GHEA Grapalat" w:hAnsi="GHEA Grapalat" w:cs="Sylfaen"/>
          <w:bCs/>
        </w:rPr>
      </w:pPr>
      <w:r w:rsidRPr="00B61A9E">
        <w:rPr>
          <w:rFonts w:ascii="GHEA Grapalat" w:hAnsi="GHEA Grapalat" w:cs="Sylfaen"/>
          <w:bCs/>
        </w:rPr>
        <w:t>Հ Ր Ա Վ Ե Ր</w:t>
      </w:r>
    </w:p>
    <w:p w14:paraId="37EE8F0A" w14:textId="77777777" w:rsidR="00FF58B8" w:rsidRPr="00B61A9E" w:rsidRDefault="00FF58B8" w:rsidP="00B61A9E">
      <w:pPr>
        <w:pStyle w:val="BodyText"/>
        <w:spacing w:after="0"/>
        <w:ind w:right="-7"/>
        <w:jc w:val="center"/>
        <w:rPr>
          <w:rFonts w:ascii="GHEA Grapalat" w:hAnsi="GHEA Grapalat" w:cs="Sylfaen"/>
          <w:bCs/>
        </w:rPr>
      </w:pPr>
    </w:p>
    <w:p w14:paraId="55F247FA" w14:textId="77777777" w:rsidR="00FF58B8" w:rsidRPr="00B61A9E" w:rsidRDefault="00FF58B8" w:rsidP="00B61A9E">
      <w:pPr>
        <w:pStyle w:val="BodyText"/>
        <w:spacing w:after="0"/>
        <w:ind w:right="-7"/>
        <w:jc w:val="center"/>
        <w:rPr>
          <w:rFonts w:ascii="GHEA Grapalat" w:hAnsi="GHEA Grapalat" w:cs="Sylfaen"/>
          <w:bCs/>
        </w:rPr>
      </w:pPr>
    </w:p>
    <w:p w14:paraId="4AC02E64" w14:textId="04AF7692" w:rsidR="00FF58B8" w:rsidRPr="00B61A9E" w:rsidRDefault="00FF58B8" w:rsidP="00FF58B8">
      <w:pPr>
        <w:pStyle w:val="BodyText"/>
        <w:spacing w:after="0"/>
        <w:ind w:right="-7"/>
        <w:jc w:val="center"/>
        <w:rPr>
          <w:rFonts w:ascii="GHEA Grapalat" w:hAnsi="GHEA Grapalat" w:cs="Sylfaen"/>
          <w:bCs/>
        </w:rPr>
      </w:pPr>
      <w:r w:rsidRPr="00B61A9E">
        <w:rPr>
          <w:rFonts w:ascii="GHEA Grapalat" w:hAnsi="GHEA Grapalat" w:cs="Sylfaen"/>
          <w:bCs/>
        </w:rPr>
        <w:t>«</w:t>
      </w:r>
      <w:r w:rsidR="00A36D8F">
        <w:rPr>
          <w:rFonts w:ascii="GHEA Grapalat" w:hAnsi="GHEA Grapalat" w:cs="Sylfaen"/>
          <w:bCs/>
        </w:rPr>
        <w:t>ՀԱՅԱՍՏԱՆԻ</w:t>
      </w:r>
      <w:r w:rsidR="00A36D8F" w:rsidRPr="00B61A9E">
        <w:rPr>
          <w:rFonts w:ascii="GHEA Grapalat" w:hAnsi="GHEA Grapalat" w:cs="Sylfaen"/>
          <w:bCs/>
        </w:rPr>
        <w:t xml:space="preserve"> </w:t>
      </w:r>
      <w:r w:rsidR="00A36D8F">
        <w:rPr>
          <w:rFonts w:ascii="GHEA Grapalat" w:hAnsi="GHEA Grapalat" w:cs="Sylfaen"/>
          <w:bCs/>
        </w:rPr>
        <w:t>ԱԶԳԱՅԻՆ</w:t>
      </w:r>
      <w:r w:rsidR="00A36D8F" w:rsidRPr="00B61A9E">
        <w:rPr>
          <w:rFonts w:ascii="GHEA Grapalat" w:hAnsi="GHEA Grapalat" w:cs="Sylfaen"/>
          <w:bCs/>
        </w:rPr>
        <w:t xml:space="preserve"> </w:t>
      </w:r>
      <w:r w:rsidR="00A36D8F">
        <w:rPr>
          <w:rFonts w:ascii="GHEA Grapalat" w:hAnsi="GHEA Grapalat" w:cs="Sylfaen"/>
          <w:bCs/>
        </w:rPr>
        <w:t>ԳՐԱԴԱՐԱՆ</w:t>
      </w:r>
      <w:r w:rsidRPr="00B61A9E">
        <w:rPr>
          <w:rFonts w:ascii="GHEA Grapalat" w:hAnsi="GHEA Grapalat" w:cs="Sylfaen"/>
          <w:bCs/>
        </w:rPr>
        <w:t xml:space="preserve">» </w:t>
      </w:r>
      <w:r>
        <w:rPr>
          <w:rFonts w:ascii="GHEA Grapalat" w:hAnsi="GHEA Grapalat" w:cs="Sylfaen"/>
          <w:bCs/>
        </w:rPr>
        <w:t>ՊՈԱԿ</w:t>
      </w:r>
      <w:r w:rsidRPr="00B61A9E">
        <w:rPr>
          <w:rFonts w:ascii="GHEA Grapalat" w:hAnsi="GHEA Grapalat" w:cs="Sylfaen"/>
          <w:bCs/>
        </w:rPr>
        <w:t>-</w:t>
      </w:r>
      <w:r w:rsidRPr="002B7D80">
        <w:rPr>
          <w:rFonts w:ascii="GHEA Grapalat" w:hAnsi="GHEA Grapalat" w:cs="Sylfaen"/>
          <w:bCs/>
        </w:rPr>
        <w:t>Ի</w:t>
      </w:r>
      <w:r w:rsidRPr="00B61A9E">
        <w:rPr>
          <w:rFonts w:ascii="GHEA Grapalat" w:hAnsi="GHEA Grapalat" w:cs="Sylfaen"/>
          <w:bCs/>
        </w:rPr>
        <w:t xml:space="preserve"> </w:t>
      </w:r>
      <w:r w:rsidRPr="002B7D80">
        <w:rPr>
          <w:rFonts w:ascii="GHEA Grapalat" w:hAnsi="GHEA Grapalat" w:cs="Sylfaen"/>
          <w:bCs/>
        </w:rPr>
        <w:t>ԿԱՐԻՔՆԵՐԻ</w:t>
      </w:r>
      <w:r w:rsidRPr="00B61A9E">
        <w:rPr>
          <w:rFonts w:ascii="GHEA Grapalat" w:hAnsi="GHEA Grapalat" w:cs="Sylfaen"/>
          <w:bCs/>
        </w:rPr>
        <w:t xml:space="preserve"> </w:t>
      </w:r>
      <w:r w:rsidRPr="002B7D80">
        <w:rPr>
          <w:rFonts w:ascii="GHEA Grapalat" w:hAnsi="GHEA Grapalat" w:cs="Sylfaen"/>
          <w:bCs/>
        </w:rPr>
        <w:t>ՀԱՄԱՐ</w:t>
      </w:r>
      <w:r w:rsidRPr="00B61A9E">
        <w:rPr>
          <w:rFonts w:ascii="GHEA Grapalat" w:hAnsi="GHEA Grapalat" w:cs="Sylfaen"/>
          <w:bCs/>
        </w:rPr>
        <w:t xml:space="preserve">` </w:t>
      </w:r>
      <w:r w:rsidR="00A36D8F">
        <w:rPr>
          <w:rFonts w:ascii="GHEA Grapalat" w:hAnsi="GHEA Grapalat" w:cs="Sylfaen"/>
          <w:bCs/>
        </w:rPr>
        <w:t>ՏՊԱԳՐՄԱՆ</w:t>
      </w:r>
      <w:r w:rsidR="00A36D8F" w:rsidRPr="00B61A9E">
        <w:rPr>
          <w:rFonts w:ascii="GHEA Grapalat" w:hAnsi="GHEA Grapalat" w:cs="Sylfaen"/>
          <w:bCs/>
        </w:rPr>
        <w:t xml:space="preserve"> </w:t>
      </w:r>
      <w:r w:rsidR="00B61A9E" w:rsidRPr="00B61A9E">
        <w:rPr>
          <w:rFonts w:ascii="GHEA Grapalat" w:hAnsi="GHEA Grapalat" w:cs="Sylfaen"/>
          <w:bCs/>
        </w:rPr>
        <w:t>ԵՎ</w:t>
      </w:r>
      <w:r w:rsidR="00A36D8F" w:rsidRPr="00B61A9E">
        <w:rPr>
          <w:rFonts w:ascii="GHEA Grapalat" w:hAnsi="GHEA Grapalat" w:cs="Sylfaen"/>
          <w:bCs/>
        </w:rPr>
        <w:t xml:space="preserve"> </w:t>
      </w:r>
      <w:r w:rsidR="00A36D8F">
        <w:rPr>
          <w:rFonts w:ascii="GHEA Grapalat" w:hAnsi="GHEA Grapalat" w:cs="Sylfaen"/>
          <w:bCs/>
        </w:rPr>
        <w:t>ԱՌԱՔՄԱՆ</w:t>
      </w:r>
      <w:r w:rsidR="00A36D8F" w:rsidRPr="00B61A9E">
        <w:rPr>
          <w:rFonts w:ascii="GHEA Grapalat" w:hAnsi="GHEA Grapalat" w:cs="Sylfaen"/>
          <w:bCs/>
        </w:rPr>
        <w:t xml:space="preserve"> </w:t>
      </w:r>
      <w:r w:rsidR="00A36D8F">
        <w:rPr>
          <w:rFonts w:ascii="GHEA Grapalat" w:hAnsi="GHEA Grapalat" w:cs="Sylfaen"/>
          <w:bCs/>
        </w:rPr>
        <w:t>ԾԱՌԱՅՈՒԹՅՈՒՆՆԵՐԻ</w:t>
      </w:r>
      <w:r w:rsidRPr="00B61A9E">
        <w:rPr>
          <w:rFonts w:ascii="GHEA Grapalat" w:hAnsi="GHEA Grapalat" w:cs="Sylfaen"/>
          <w:bCs/>
        </w:rPr>
        <w:t xml:space="preserve"> </w:t>
      </w:r>
      <w:r w:rsidRPr="002B7D80">
        <w:rPr>
          <w:rFonts w:ascii="GHEA Grapalat" w:hAnsi="GHEA Grapalat" w:cs="Sylfaen"/>
          <w:bCs/>
        </w:rPr>
        <w:t>ՁԵՌՔԲԵՐՄԱՆ</w:t>
      </w:r>
      <w:r w:rsidRPr="00B61A9E">
        <w:rPr>
          <w:rFonts w:ascii="GHEA Grapalat" w:hAnsi="GHEA Grapalat" w:cs="Sylfaen"/>
          <w:bCs/>
        </w:rPr>
        <w:t xml:space="preserve"> </w:t>
      </w:r>
      <w:r w:rsidRPr="002B7D80">
        <w:rPr>
          <w:rFonts w:ascii="GHEA Grapalat" w:hAnsi="GHEA Grapalat" w:cs="Sylfaen"/>
          <w:bCs/>
        </w:rPr>
        <w:t>ՆՊԱՏԱԿՈՎ</w:t>
      </w:r>
      <w:r w:rsidRPr="00B61A9E">
        <w:rPr>
          <w:rFonts w:ascii="GHEA Grapalat" w:hAnsi="GHEA Grapalat" w:cs="Sylfaen"/>
          <w:bCs/>
        </w:rPr>
        <w:t xml:space="preserve"> </w:t>
      </w:r>
      <w:r w:rsidRPr="002B7D80">
        <w:rPr>
          <w:rFonts w:ascii="GHEA Grapalat" w:hAnsi="GHEA Grapalat" w:cs="Sylfaen"/>
          <w:bCs/>
        </w:rPr>
        <w:t>ՀԱՅՏԱՐԱՐՎԱԾ</w:t>
      </w:r>
      <w:r w:rsidRPr="00B61A9E">
        <w:rPr>
          <w:rFonts w:ascii="GHEA Grapalat" w:hAnsi="GHEA Grapalat" w:cs="Sylfaen"/>
          <w:bCs/>
        </w:rPr>
        <w:t xml:space="preserve"> </w:t>
      </w:r>
      <w:r>
        <w:rPr>
          <w:rFonts w:ascii="GHEA Grapalat" w:hAnsi="GHEA Grapalat" w:cs="Sylfaen"/>
          <w:bCs/>
        </w:rPr>
        <w:t>ԳՆԱՆՇՄԱՆ</w:t>
      </w:r>
      <w:r w:rsidRPr="00B61A9E">
        <w:rPr>
          <w:rFonts w:ascii="GHEA Grapalat" w:hAnsi="GHEA Grapalat" w:cs="Sylfaen"/>
          <w:bCs/>
        </w:rPr>
        <w:t xml:space="preserve"> </w:t>
      </w:r>
      <w:r>
        <w:rPr>
          <w:rFonts w:ascii="GHEA Grapalat" w:hAnsi="GHEA Grapalat" w:cs="Sylfaen"/>
          <w:bCs/>
        </w:rPr>
        <w:t>ՀԱՐՑՄԱՆ</w:t>
      </w:r>
    </w:p>
    <w:p w14:paraId="6C7AAA81" w14:textId="49C093BC" w:rsidR="00096865" w:rsidRPr="00B61A9E" w:rsidRDefault="00096865" w:rsidP="00B61A9E">
      <w:pPr>
        <w:pStyle w:val="BodyText"/>
        <w:spacing w:after="0"/>
        <w:ind w:right="-7"/>
        <w:jc w:val="center"/>
        <w:rPr>
          <w:rFonts w:ascii="GHEA Grapalat" w:hAnsi="GHEA Grapalat" w:cs="Sylfaen"/>
          <w:bCs/>
        </w:rPr>
      </w:pPr>
    </w:p>
    <w:p w14:paraId="38EBF9FF" w14:textId="77777777" w:rsidR="00096865" w:rsidRPr="00B61A9E" w:rsidRDefault="00096865" w:rsidP="00B61A9E">
      <w:pPr>
        <w:pStyle w:val="BodyText"/>
        <w:spacing w:after="0"/>
        <w:ind w:right="-7"/>
        <w:jc w:val="center"/>
        <w:rPr>
          <w:rFonts w:ascii="GHEA Grapalat" w:hAnsi="GHEA Grapalat" w:cs="Sylfaen"/>
          <w:bCs/>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51EAEFA" w14:textId="0C6F3D11" w:rsidR="00FF58B8" w:rsidRPr="002B7D80" w:rsidRDefault="00FF58B8" w:rsidP="00FF58B8">
      <w:pPr>
        <w:ind w:right="-1"/>
        <w:jc w:val="center"/>
        <w:rPr>
          <w:rFonts w:ascii="GHEA Grapalat" w:hAnsi="GHEA Grapalat"/>
          <w:b/>
          <w:sz w:val="20"/>
          <w:lang w:val="af-ZA"/>
        </w:rPr>
      </w:pPr>
      <w:r w:rsidRPr="002B7D80">
        <w:rPr>
          <w:rFonts w:ascii="GHEA Grapalat" w:hAnsi="GHEA Grapalat"/>
          <w:b/>
          <w:sz w:val="20"/>
          <w:lang w:val="af-ZA"/>
        </w:rPr>
        <w:t>«</w:t>
      </w:r>
      <w:r w:rsidR="00A36D8F">
        <w:rPr>
          <w:rFonts w:ascii="GHEA Grapalat" w:hAnsi="GHEA Grapalat"/>
          <w:b/>
          <w:sz w:val="20"/>
          <w:lang w:val="af-ZA"/>
        </w:rPr>
        <w:t>ՀԱՅԱՍՏԱՆԻ ԱԶԳԱՅԻՆ ԳՐԱԴԱՐԱՆ</w:t>
      </w:r>
      <w:r w:rsidRPr="002B7D80">
        <w:rPr>
          <w:rFonts w:ascii="GHEA Grapalat" w:hAnsi="GHEA Grapalat"/>
          <w:b/>
          <w:sz w:val="20"/>
          <w:lang w:val="af-ZA"/>
        </w:rPr>
        <w:t xml:space="preserve">» </w:t>
      </w:r>
      <w:r>
        <w:rPr>
          <w:rFonts w:ascii="GHEA Grapalat" w:hAnsi="GHEA Grapalat"/>
          <w:b/>
          <w:sz w:val="20"/>
          <w:lang w:val="af-ZA"/>
        </w:rPr>
        <w:t>ՊՈԱԿ</w:t>
      </w:r>
      <w:r>
        <w:rPr>
          <w:rFonts w:ascii="GHEA Grapalat" w:hAnsi="GHEA Grapalat"/>
          <w:b/>
          <w:sz w:val="20"/>
          <w:lang w:val="hy-AM"/>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A36D8F">
        <w:rPr>
          <w:rFonts w:ascii="GHEA Grapalat" w:hAnsi="GHEA Grapalat"/>
          <w:b/>
          <w:sz w:val="20"/>
          <w:lang w:val="af-ZA"/>
        </w:rPr>
        <w:t xml:space="preserve">ՏՊԱԳՐՄԱՆ </w:t>
      </w:r>
      <w:r w:rsidR="00123DBA">
        <w:rPr>
          <w:rFonts w:ascii="GHEA Grapalat" w:hAnsi="GHEA Grapalat"/>
          <w:b/>
          <w:sz w:val="20"/>
          <w:lang w:val="hy-AM"/>
        </w:rPr>
        <w:t>ԵՎ</w:t>
      </w:r>
      <w:r w:rsidR="00A36D8F">
        <w:rPr>
          <w:rFonts w:ascii="GHEA Grapalat" w:hAnsi="GHEA Grapalat"/>
          <w:b/>
          <w:sz w:val="20"/>
          <w:lang w:val="af-ZA"/>
        </w:rPr>
        <w:t xml:space="preserve"> ԱՌԱՔՄԱՆ ԾԱՌԱՅՈՒԹՅՈՒՆՆԵՐԻ</w:t>
      </w:r>
      <w:r w:rsidRPr="0045485F">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2867B03"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231D9E08"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244682E"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555D8D4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1025542" w14:textId="77777777" w:rsidR="00FF58B8" w:rsidRPr="00064ADD" w:rsidRDefault="00FF58B8" w:rsidP="00FF58B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18D84BD"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D2A369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77DA57D" w14:textId="77777777" w:rsidR="00FF58B8" w:rsidRPr="00064ADD" w:rsidRDefault="00FF58B8" w:rsidP="00FF58B8">
      <w:pPr>
        <w:ind w:firstLine="1134"/>
        <w:jc w:val="both"/>
        <w:rPr>
          <w:rFonts w:ascii="GHEA Grapalat" w:hAnsi="GHEA Grapalat" w:cs="Sylfaen"/>
          <w:sz w:val="20"/>
          <w:lang w:val="af-ZA"/>
        </w:rPr>
      </w:pPr>
      <w:r>
        <w:rPr>
          <w:rFonts w:ascii="GHEA Grapalat" w:hAnsi="GHEA Grapalat"/>
          <w:sz w:val="20"/>
          <w:lang w:val="hy-AM"/>
        </w:rPr>
        <w:t>7</w:t>
      </w:r>
      <w:r w:rsidRPr="00064ADD">
        <w:rPr>
          <w:rFonts w:ascii="GHEA Grapalat" w:hAnsi="GHEA Grapalat"/>
          <w:sz w:val="20"/>
          <w:lang w:val="af-ZA"/>
        </w:rPr>
        <w:t>.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4A426355"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8</w:t>
      </w:r>
      <w:r w:rsidRPr="00064ADD">
        <w:rPr>
          <w:rFonts w:ascii="GHEA Grapalat" w:hAnsi="GHEA Grapalat"/>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FE9932F"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9</w:t>
      </w:r>
      <w:r w:rsidRPr="00064ADD">
        <w:rPr>
          <w:rFonts w:ascii="GHEA Grapalat" w:hAnsi="GHEA Grapalat"/>
          <w:sz w:val="20"/>
          <w:lang w:val="af-ZA"/>
        </w:rPr>
        <w:t xml:space="preserve">.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EC07413" w14:textId="77777777" w:rsidR="00FF58B8" w:rsidRPr="00064ADD" w:rsidRDefault="00FF58B8" w:rsidP="00FF58B8">
      <w:pPr>
        <w:ind w:left="426" w:firstLine="708"/>
        <w:jc w:val="both"/>
        <w:rPr>
          <w:rFonts w:ascii="GHEA Grapalat" w:hAnsi="GHEA Grapalat"/>
          <w:sz w:val="20"/>
          <w:lang w:val="af-ZA"/>
        </w:rPr>
      </w:pPr>
      <w:r w:rsidRPr="00064ADD">
        <w:rPr>
          <w:rFonts w:ascii="GHEA Grapalat" w:hAnsi="GHEA Grapalat"/>
          <w:sz w:val="20"/>
          <w:lang w:val="af-ZA"/>
        </w:rPr>
        <w:t>1</w:t>
      </w:r>
      <w:r>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B4EB221" w14:textId="1B55151C" w:rsidR="00096865" w:rsidRPr="00064ADD" w:rsidRDefault="00FF58B8" w:rsidP="00FF58B8">
      <w:pPr>
        <w:ind w:firstLine="567"/>
        <w:jc w:val="both"/>
        <w:rPr>
          <w:rFonts w:ascii="GHEA Grapalat" w:hAnsi="GHEA Grapalat"/>
          <w:sz w:val="20"/>
          <w:lang w:val="af-ZA"/>
        </w:rPr>
      </w:pPr>
      <w:r>
        <w:rPr>
          <w:rFonts w:ascii="GHEA Grapalat" w:hAnsi="GHEA Grapalat"/>
          <w:sz w:val="20"/>
          <w:lang w:val="hy-AM"/>
        </w:rPr>
        <w:t xml:space="preserve">         </w:t>
      </w:r>
      <w:r w:rsidRPr="00064ADD">
        <w:rPr>
          <w:rFonts w:ascii="GHEA Grapalat" w:hAnsi="GHEA Grapalat"/>
          <w:sz w:val="20"/>
          <w:lang w:val="af-ZA"/>
        </w:rPr>
        <w:t>1</w:t>
      </w:r>
      <w:r>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45148231" w14:textId="77777777" w:rsidR="00096865" w:rsidRPr="00064ADD" w:rsidRDefault="00096865" w:rsidP="00EF3662">
      <w:pPr>
        <w:ind w:firstLine="567"/>
        <w:jc w:val="both"/>
        <w:rPr>
          <w:rFonts w:ascii="GHEA Grapalat" w:hAnsi="GHEA Grapalat"/>
          <w:sz w:val="20"/>
          <w:lang w:val="af-ZA"/>
        </w:rPr>
      </w:pPr>
    </w:p>
    <w:p w14:paraId="3ED36259" w14:textId="4C790D7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F58B8">
        <w:rPr>
          <w:rFonts w:ascii="GHEA Grapalat" w:hAnsi="GHEA Grapalat" w:cs="Sylfaen"/>
          <w:b/>
          <w:sz w:val="20"/>
        </w:rPr>
        <w:t>ԳՆԱՆՇՄԱՆ</w:t>
      </w:r>
      <w:r w:rsidR="00FF58B8" w:rsidRPr="00C65C07">
        <w:rPr>
          <w:rFonts w:ascii="GHEA Grapalat" w:hAnsi="GHEA Grapalat" w:cs="Sylfaen"/>
          <w:b/>
          <w:sz w:val="20"/>
          <w:lang w:val="af-ZA"/>
        </w:rPr>
        <w:t xml:space="preserve"> </w:t>
      </w:r>
      <w:r w:rsidR="00FF58B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5B0583B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C71A5F6"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FF58B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576F20" w14:textId="220CAC8E" w:rsidR="009358E5" w:rsidRPr="00123DBA" w:rsidRDefault="009358E5" w:rsidP="00123DBA">
      <w:pPr>
        <w:ind w:firstLine="567"/>
        <w:jc w:val="both"/>
        <w:rPr>
          <w:rFonts w:ascii="GHEA Grapalat" w:hAnsi="GHEA Grapalat" w:cs="Sylfaen"/>
          <w:sz w:val="20"/>
          <w:lang w:val="af-ZA"/>
        </w:rPr>
      </w:pPr>
      <w:r w:rsidRPr="00064ADD">
        <w:rPr>
          <w:rFonts w:ascii="GHEA Grapalat" w:hAnsi="GHEA Grapalat"/>
          <w:sz w:val="20"/>
          <w:lang w:val="af-ZA"/>
        </w:rPr>
        <w:t xml:space="preserve"> </w:t>
      </w:r>
      <w:bookmarkStart w:id="4" w:name="_Hlk219788093"/>
      <w:r w:rsidRPr="00064ADD">
        <w:rPr>
          <w:rFonts w:ascii="GHEA Grapalat" w:hAnsi="GHEA Grapalat" w:cs="Sylfaen"/>
          <w:sz w:val="20"/>
        </w:rPr>
        <w:t>Սույն</w:t>
      </w:r>
      <w:r w:rsidRPr="00123DBA">
        <w:rPr>
          <w:rFonts w:ascii="GHEA Grapalat" w:hAnsi="GHEA Grapalat" w:cs="Sylfaen"/>
          <w:sz w:val="20"/>
          <w:lang w:val="af-ZA"/>
        </w:rPr>
        <w:t xml:space="preserve"> </w:t>
      </w:r>
      <w:r w:rsidRPr="00064ADD">
        <w:rPr>
          <w:rFonts w:ascii="GHEA Grapalat" w:hAnsi="GHEA Grapalat" w:cs="Sylfaen"/>
          <w:sz w:val="20"/>
        </w:rPr>
        <w:t>հրավերը</w:t>
      </w:r>
      <w:r w:rsidRPr="00123DBA">
        <w:rPr>
          <w:rFonts w:ascii="GHEA Grapalat" w:hAnsi="GHEA Grapalat" w:cs="Sylfaen"/>
          <w:sz w:val="20"/>
          <w:lang w:val="af-ZA"/>
        </w:rPr>
        <w:t xml:space="preserve"> </w:t>
      </w:r>
      <w:r w:rsidRPr="00064ADD">
        <w:rPr>
          <w:rFonts w:ascii="GHEA Grapalat" w:hAnsi="GHEA Grapalat" w:cs="Sylfaen"/>
          <w:sz w:val="20"/>
        </w:rPr>
        <w:t>տրամադրվում</w:t>
      </w:r>
      <w:r w:rsidRPr="00123DBA">
        <w:rPr>
          <w:rFonts w:ascii="GHEA Grapalat" w:hAnsi="GHEA Grapalat" w:cs="Sylfaen"/>
          <w:sz w:val="20"/>
          <w:lang w:val="af-ZA"/>
        </w:rPr>
        <w:t xml:space="preserve"> </w:t>
      </w:r>
      <w:r w:rsidRPr="00064ADD">
        <w:rPr>
          <w:rFonts w:ascii="GHEA Grapalat" w:hAnsi="GHEA Grapalat" w:cs="Sylfaen"/>
          <w:sz w:val="20"/>
        </w:rPr>
        <w:t>է</w:t>
      </w:r>
      <w:r w:rsidRPr="00123DBA">
        <w:rPr>
          <w:rFonts w:ascii="GHEA Grapalat" w:hAnsi="GHEA Grapalat" w:cs="Sylfaen"/>
          <w:sz w:val="20"/>
          <w:lang w:val="af-ZA"/>
        </w:rPr>
        <w:t xml:space="preserve"> </w:t>
      </w:r>
      <w:r w:rsidRPr="00064ADD">
        <w:rPr>
          <w:rFonts w:ascii="GHEA Grapalat" w:hAnsi="GHEA Grapalat" w:cs="Sylfaen"/>
          <w:sz w:val="20"/>
        </w:rPr>
        <w:t>ի</w:t>
      </w:r>
      <w:r w:rsidRPr="00123DBA">
        <w:rPr>
          <w:rFonts w:ascii="GHEA Grapalat" w:hAnsi="GHEA Grapalat" w:cs="Sylfaen"/>
          <w:sz w:val="20"/>
          <w:lang w:val="af-ZA"/>
        </w:rPr>
        <w:t xml:space="preserve"> </w:t>
      </w:r>
      <w:r w:rsidRPr="00064ADD">
        <w:rPr>
          <w:rFonts w:ascii="GHEA Grapalat" w:hAnsi="GHEA Grapalat" w:cs="Sylfaen"/>
          <w:sz w:val="20"/>
        </w:rPr>
        <w:t>լրումն</w:t>
      </w:r>
      <w:r w:rsidRPr="00123DBA">
        <w:rPr>
          <w:rFonts w:ascii="GHEA Grapalat" w:hAnsi="GHEA Grapalat" w:cs="Sylfaen"/>
          <w:sz w:val="20"/>
          <w:lang w:val="af-ZA"/>
        </w:rPr>
        <w:t xml:space="preserve"> </w:t>
      </w:r>
      <w:r w:rsidR="00B61A9E" w:rsidRPr="00123DBA">
        <w:rPr>
          <w:rFonts w:ascii="GHEA Grapalat" w:hAnsi="GHEA Grapalat" w:cs="Sylfaen"/>
          <w:sz w:val="20"/>
        </w:rPr>
        <w:t>ՀԱԳ</w:t>
      </w:r>
      <w:r w:rsidR="00B61A9E" w:rsidRPr="00123DBA">
        <w:rPr>
          <w:rFonts w:ascii="GHEA Grapalat" w:hAnsi="GHEA Grapalat" w:cs="Sylfaen"/>
          <w:sz w:val="20"/>
          <w:lang w:val="af-ZA"/>
        </w:rPr>
        <w:t>-</w:t>
      </w:r>
      <w:r w:rsidR="00B61A9E" w:rsidRPr="00123DBA">
        <w:rPr>
          <w:rFonts w:ascii="GHEA Grapalat" w:hAnsi="GHEA Grapalat" w:cs="Sylfaen"/>
          <w:sz w:val="20"/>
        </w:rPr>
        <w:t>ԳՀԾՁԲ</w:t>
      </w:r>
      <w:r w:rsidR="00B61A9E" w:rsidRPr="00123DBA">
        <w:rPr>
          <w:rFonts w:ascii="GHEA Grapalat" w:hAnsi="GHEA Grapalat" w:cs="Sylfaen"/>
          <w:sz w:val="20"/>
          <w:lang w:val="af-ZA"/>
        </w:rPr>
        <w:t>-26/2</w:t>
      </w:r>
      <w:r w:rsidRPr="00123DBA">
        <w:rPr>
          <w:rFonts w:ascii="GHEA Grapalat" w:hAnsi="GHEA Grapalat" w:cs="Sylfaen"/>
          <w:sz w:val="20"/>
          <w:lang w:val="af-ZA"/>
        </w:rPr>
        <w:t xml:space="preserve"> </w:t>
      </w:r>
      <w:r w:rsidRPr="00064ADD">
        <w:rPr>
          <w:rFonts w:ascii="GHEA Grapalat" w:hAnsi="GHEA Grapalat" w:cs="Sylfaen"/>
          <w:sz w:val="20"/>
        </w:rPr>
        <w:t>ծածկա</w:t>
      </w:r>
      <w:r w:rsidRPr="00123DBA">
        <w:rPr>
          <w:rFonts w:ascii="GHEA Grapalat" w:hAnsi="GHEA Grapalat" w:cs="Sylfaen"/>
          <w:sz w:val="20"/>
        </w:rPr>
        <w:t>գ</w:t>
      </w:r>
      <w:r w:rsidRPr="00064ADD">
        <w:rPr>
          <w:rFonts w:ascii="GHEA Grapalat" w:hAnsi="GHEA Grapalat" w:cs="Sylfaen"/>
          <w:sz w:val="20"/>
        </w:rPr>
        <w:t>րով</w:t>
      </w:r>
      <w:r w:rsidRPr="00123DBA">
        <w:rPr>
          <w:rFonts w:ascii="GHEA Grapalat" w:hAnsi="GHEA Grapalat" w:cs="Sylfaen"/>
          <w:sz w:val="20"/>
          <w:lang w:val="af-ZA"/>
        </w:rPr>
        <w:t xml:space="preserve"> </w:t>
      </w:r>
      <w:r w:rsidRPr="00064ADD">
        <w:rPr>
          <w:rFonts w:ascii="GHEA Grapalat" w:hAnsi="GHEA Grapalat" w:cs="Sylfaen"/>
          <w:sz w:val="20"/>
        </w:rPr>
        <w:t>անցկացվող</w:t>
      </w:r>
      <w:r w:rsidRPr="00123DBA">
        <w:rPr>
          <w:rFonts w:ascii="GHEA Grapalat" w:hAnsi="GHEA Grapalat" w:cs="Sylfaen"/>
          <w:sz w:val="20"/>
          <w:lang w:val="af-ZA"/>
        </w:rPr>
        <w:t xml:space="preserve"> </w:t>
      </w:r>
      <w:r w:rsidRPr="00123DBA">
        <w:rPr>
          <w:rFonts w:ascii="GHEA Grapalat" w:hAnsi="GHEA Grapalat" w:cs="Sylfaen"/>
          <w:sz w:val="20"/>
        </w:rPr>
        <w:t>գնանշման</w:t>
      </w:r>
      <w:r w:rsidRPr="00123DBA">
        <w:rPr>
          <w:rFonts w:ascii="GHEA Grapalat" w:hAnsi="GHEA Grapalat" w:cs="Sylfaen"/>
          <w:sz w:val="20"/>
          <w:lang w:val="af-ZA"/>
        </w:rPr>
        <w:t xml:space="preserve"> </w:t>
      </w:r>
      <w:r w:rsidRPr="00123DBA">
        <w:rPr>
          <w:rFonts w:ascii="GHEA Grapalat" w:hAnsi="GHEA Grapalat" w:cs="Sylfaen"/>
          <w:sz w:val="20"/>
        </w:rPr>
        <w:t>հարցման</w:t>
      </w:r>
      <w:r w:rsidRPr="00123DBA">
        <w:rPr>
          <w:rFonts w:ascii="GHEA Grapalat" w:hAnsi="GHEA Grapalat" w:cs="Sylfaen"/>
          <w:sz w:val="20"/>
          <w:lang w:val="af-ZA"/>
        </w:rPr>
        <w:t xml:space="preserve"> (</w:t>
      </w:r>
      <w:r w:rsidRPr="00064ADD">
        <w:rPr>
          <w:rFonts w:ascii="GHEA Grapalat" w:hAnsi="GHEA Grapalat" w:cs="Sylfaen"/>
          <w:sz w:val="20"/>
        </w:rPr>
        <w:t>այսուհետև</w:t>
      </w:r>
      <w:r w:rsidRPr="00123DBA">
        <w:rPr>
          <w:rFonts w:ascii="GHEA Grapalat" w:hAnsi="GHEA Grapalat" w:cs="Sylfaen"/>
          <w:sz w:val="20"/>
          <w:lang w:val="af-ZA"/>
        </w:rPr>
        <w:t xml:space="preserve">` </w:t>
      </w:r>
      <w:r w:rsidRPr="00064ADD">
        <w:rPr>
          <w:rFonts w:ascii="GHEA Grapalat" w:hAnsi="GHEA Grapalat" w:cs="Sylfaen"/>
          <w:sz w:val="20"/>
        </w:rPr>
        <w:t>ընթացակար</w:t>
      </w:r>
      <w:r w:rsidRPr="00123DBA">
        <w:rPr>
          <w:rFonts w:ascii="GHEA Grapalat" w:hAnsi="GHEA Grapalat" w:cs="Sylfaen"/>
          <w:sz w:val="20"/>
        </w:rPr>
        <w:t>գ</w:t>
      </w:r>
      <w:r w:rsidRPr="00123DBA">
        <w:rPr>
          <w:rFonts w:ascii="GHEA Grapalat" w:hAnsi="GHEA Grapalat" w:cs="Sylfaen"/>
          <w:sz w:val="20"/>
          <w:lang w:val="af-ZA"/>
        </w:rPr>
        <w:t xml:space="preserve">) </w:t>
      </w:r>
      <w:r w:rsidRPr="00064ADD">
        <w:rPr>
          <w:rFonts w:ascii="GHEA Grapalat" w:hAnsi="GHEA Grapalat" w:cs="Sylfaen"/>
          <w:sz w:val="20"/>
        </w:rPr>
        <w:t>հայտարարության</w:t>
      </w:r>
      <w:r w:rsidRPr="00123DBA">
        <w:rPr>
          <w:rFonts w:ascii="GHEA Grapalat" w:hAnsi="GHEA Grapalat" w:cs="Sylfaen"/>
          <w:sz w:val="20"/>
        </w:rPr>
        <w:t>։</w:t>
      </w:r>
    </w:p>
    <w:bookmarkEnd w:id="4"/>
    <w:p w14:paraId="3EB9FB21" w14:textId="307D4C1C" w:rsidR="009358E5" w:rsidRPr="00123DBA" w:rsidRDefault="009358E5" w:rsidP="009358E5">
      <w:pPr>
        <w:ind w:firstLine="567"/>
        <w:jc w:val="both"/>
        <w:rPr>
          <w:rFonts w:ascii="GHEA Grapalat" w:hAnsi="GHEA Grapalat" w:cs="Sylfaen"/>
          <w:sz w:val="20"/>
        </w:rPr>
      </w:pPr>
      <w:r w:rsidRPr="00064ADD">
        <w:rPr>
          <w:rFonts w:ascii="GHEA Grapalat" w:hAnsi="GHEA Grapalat" w:cs="Sylfaen"/>
          <w:sz w:val="20"/>
        </w:rPr>
        <w:t>Սույն</w:t>
      </w:r>
      <w:r w:rsidRPr="00123DBA">
        <w:rPr>
          <w:rFonts w:ascii="GHEA Grapalat" w:hAnsi="GHEA Grapalat" w:cs="Sylfaen"/>
          <w:sz w:val="20"/>
        </w:rPr>
        <w:t xml:space="preserve"> </w:t>
      </w:r>
      <w:r w:rsidRPr="00064ADD">
        <w:rPr>
          <w:rFonts w:ascii="GHEA Grapalat" w:hAnsi="GHEA Grapalat" w:cs="Sylfaen"/>
          <w:sz w:val="20"/>
        </w:rPr>
        <w:t>հրավերը</w:t>
      </w:r>
      <w:r w:rsidRPr="00123DBA">
        <w:rPr>
          <w:rFonts w:ascii="GHEA Grapalat" w:hAnsi="GHEA Grapalat" w:cs="Sylfaen"/>
          <w:sz w:val="20"/>
        </w:rPr>
        <w:t xml:space="preserve"> </w:t>
      </w:r>
      <w:r w:rsidRPr="00064ADD">
        <w:rPr>
          <w:rFonts w:ascii="GHEA Grapalat" w:hAnsi="GHEA Grapalat" w:cs="Sylfaen"/>
          <w:sz w:val="20"/>
        </w:rPr>
        <w:t>կազմվել</w:t>
      </w:r>
      <w:r w:rsidRPr="00123DBA">
        <w:rPr>
          <w:rFonts w:ascii="GHEA Grapalat" w:hAnsi="GHEA Grapalat" w:cs="Sylfaen"/>
          <w:sz w:val="20"/>
        </w:rPr>
        <w:t xml:space="preserve"> </w:t>
      </w:r>
      <w:r w:rsidRPr="00064ADD">
        <w:rPr>
          <w:rFonts w:ascii="GHEA Grapalat" w:hAnsi="GHEA Grapalat" w:cs="Sylfaen"/>
          <w:sz w:val="20"/>
        </w:rPr>
        <w:t>է</w:t>
      </w:r>
      <w:r w:rsidRPr="00123DBA">
        <w:rPr>
          <w:rFonts w:ascii="GHEA Grapalat" w:hAnsi="GHEA Grapalat" w:cs="Sylfaen"/>
          <w:sz w:val="20"/>
        </w:rPr>
        <w:t xml:space="preserve"> գ</w:t>
      </w:r>
      <w:r w:rsidRPr="00064ADD">
        <w:rPr>
          <w:rFonts w:ascii="GHEA Grapalat" w:hAnsi="GHEA Grapalat" w:cs="Sylfaen"/>
          <w:sz w:val="20"/>
        </w:rPr>
        <w:t>նումների</w:t>
      </w:r>
      <w:r w:rsidRPr="00123DBA">
        <w:rPr>
          <w:rFonts w:ascii="GHEA Grapalat" w:hAnsi="GHEA Grapalat" w:cs="Sylfaen"/>
          <w:sz w:val="20"/>
        </w:rPr>
        <w:t xml:space="preserve"> </w:t>
      </w:r>
      <w:r w:rsidRPr="00064ADD">
        <w:rPr>
          <w:rFonts w:ascii="GHEA Grapalat" w:hAnsi="GHEA Grapalat" w:cs="Sylfaen"/>
          <w:sz w:val="20"/>
        </w:rPr>
        <w:t>մասին</w:t>
      </w:r>
      <w:r w:rsidRPr="00123DBA">
        <w:rPr>
          <w:rFonts w:ascii="GHEA Grapalat" w:hAnsi="GHEA Grapalat" w:cs="Sylfaen"/>
          <w:sz w:val="20"/>
        </w:rPr>
        <w:t xml:space="preserve"> </w:t>
      </w:r>
      <w:r w:rsidRPr="00064ADD">
        <w:rPr>
          <w:rFonts w:ascii="GHEA Grapalat" w:hAnsi="GHEA Grapalat" w:cs="Sylfaen"/>
          <w:sz w:val="20"/>
        </w:rPr>
        <w:t>ՀՀ</w:t>
      </w:r>
      <w:r w:rsidRPr="00123DBA">
        <w:rPr>
          <w:rFonts w:ascii="GHEA Grapalat" w:hAnsi="GHEA Grapalat" w:cs="Sylfaen"/>
          <w:sz w:val="20"/>
        </w:rPr>
        <w:t xml:space="preserve"> </w:t>
      </w:r>
      <w:r w:rsidRPr="00064ADD">
        <w:rPr>
          <w:rFonts w:ascii="GHEA Grapalat" w:hAnsi="GHEA Grapalat" w:cs="Sylfaen"/>
          <w:sz w:val="20"/>
        </w:rPr>
        <w:t>օրենսդրության</w:t>
      </w:r>
      <w:r w:rsidRPr="00123DBA">
        <w:rPr>
          <w:rFonts w:ascii="GHEA Grapalat" w:hAnsi="GHEA Grapalat" w:cs="Sylfaen"/>
          <w:sz w:val="20"/>
        </w:rPr>
        <w:t xml:space="preserve">, </w:t>
      </w:r>
      <w:r w:rsidRPr="00064ADD">
        <w:rPr>
          <w:rFonts w:ascii="GHEA Grapalat" w:hAnsi="GHEA Grapalat" w:cs="Sylfaen"/>
          <w:sz w:val="20"/>
        </w:rPr>
        <w:t>այդ</w:t>
      </w:r>
      <w:r w:rsidRPr="00123DBA">
        <w:rPr>
          <w:rFonts w:ascii="GHEA Grapalat" w:hAnsi="GHEA Grapalat" w:cs="Sylfaen"/>
          <w:sz w:val="20"/>
        </w:rPr>
        <w:t xml:space="preserve"> </w:t>
      </w:r>
      <w:r w:rsidRPr="00064ADD">
        <w:rPr>
          <w:rFonts w:ascii="GHEA Grapalat" w:hAnsi="GHEA Grapalat" w:cs="Sylfaen"/>
          <w:sz w:val="20"/>
        </w:rPr>
        <w:t>թվում</w:t>
      </w:r>
      <w:r w:rsidRPr="00123DBA">
        <w:rPr>
          <w:rFonts w:ascii="GHEA Grapalat" w:hAnsi="GHEA Grapalat" w:cs="Sylfaen"/>
          <w:sz w:val="20"/>
        </w:rPr>
        <w:t>` «</w:t>
      </w:r>
      <w:r w:rsidRPr="00064ADD">
        <w:rPr>
          <w:rFonts w:ascii="GHEA Grapalat" w:hAnsi="GHEA Grapalat" w:cs="Sylfaen"/>
          <w:sz w:val="20"/>
        </w:rPr>
        <w:t>Գնումների</w:t>
      </w:r>
      <w:r w:rsidRPr="00123DBA">
        <w:rPr>
          <w:rFonts w:ascii="GHEA Grapalat" w:hAnsi="GHEA Grapalat" w:cs="Sylfaen"/>
          <w:sz w:val="20"/>
        </w:rPr>
        <w:t xml:space="preserve"> </w:t>
      </w:r>
      <w:r w:rsidRPr="00064ADD">
        <w:rPr>
          <w:rFonts w:ascii="GHEA Grapalat" w:hAnsi="GHEA Grapalat" w:cs="Sylfaen"/>
          <w:sz w:val="20"/>
        </w:rPr>
        <w:t>մասին</w:t>
      </w:r>
      <w:r w:rsidRPr="00123DBA">
        <w:rPr>
          <w:rFonts w:ascii="GHEA Grapalat" w:hAnsi="GHEA Grapalat" w:cs="Sylfaen"/>
          <w:sz w:val="20"/>
        </w:rPr>
        <w:t xml:space="preserve">» </w:t>
      </w:r>
      <w:r w:rsidRPr="00064ADD">
        <w:rPr>
          <w:rFonts w:ascii="GHEA Grapalat" w:hAnsi="GHEA Grapalat" w:cs="Sylfaen"/>
          <w:sz w:val="20"/>
        </w:rPr>
        <w:t>ՀՀ</w:t>
      </w:r>
      <w:r w:rsidRPr="00123DBA">
        <w:rPr>
          <w:rFonts w:ascii="GHEA Grapalat" w:hAnsi="GHEA Grapalat" w:cs="Sylfaen"/>
          <w:sz w:val="20"/>
        </w:rPr>
        <w:t xml:space="preserve"> </w:t>
      </w:r>
      <w:r w:rsidRPr="00064ADD">
        <w:rPr>
          <w:rFonts w:ascii="GHEA Grapalat" w:hAnsi="GHEA Grapalat" w:cs="Sylfaen"/>
          <w:sz w:val="20"/>
        </w:rPr>
        <w:t>օրենքի</w:t>
      </w:r>
      <w:r w:rsidRPr="00123DBA">
        <w:rPr>
          <w:rFonts w:ascii="GHEA Grapalat" w:hAnsi="GHEA Grapalat" w:cs="Sylfaen"/>
          <w:sz w:val="20"/>
        </w:rPr>
        <w:t xml:space="preserve"> (</w:t>
      </w:r>
      <w:r w:rsidRPr="00064ADD">
        <w:rPr>
          <w:rFonts w:ascii="GHEA Grapalat" w:hAnsi="GHEA Grapalat" w:cs="Sylfaen"/>
          <w:sz w:val="20"/>
        </w:rPr>
        <w:t>այսուհետ</w:t>
      </w:r>
      <w:r w:rsidRPr="00123DBA">
        <w:rPr>
          <w:rFonts w:ascii="GHEA Grapalat" w:hAnsi="GHEA Grapalat" w:cs="Sylfaen"/>
          <w:sz w:val="20"/>
        </w:rPr>
        <w:t xml:space="preserve">` </w:t>
      </w:r>
      <w:r w:rsidRPr="00064ADD">
        <w:rPr>
          <w:rFonts w:ascii="GHEA Grapalat" w:hAnsi="GHEA Grapalat" w:cs="Sylfaen"/>
          <w:sz w:val="20"/>
        </w:rPr>
        <w:t>Օրենք</w:t>
      </w:r>
      <w:r w:rsidRPr="00123DBA">
        <w:rPr>
          <w:rFonts w:ascii="GHEA Grapalat" w:hAnsi="GHEA Grapalat" w:cs="Sylfaen"/>
          <w:sz w:val="20"/>
        </w:rPr>
        <w:t xml:space="preserve">), </w:t>
      </w:r>
      <w:r w:rsidRPr="00064ADD">
        <w:rPr>
          <w:rFonts w:ascii="GHEA Grapalat" w:hAnsi="GHEA Grapalat" w:cs="Sylfaen"/>
          <w:sz w:val="20"/>
        </w:rPr>
        <w:t>ՀՀ</w:t>
      </w:r>
      <w:r w:rsidRPr="00123DBA">
        <w:rPr>
          <w:rFonts w:ascii="GHEA Grapalat" w:hAnsi="GHEA Grapalat" w:cs="Sylfaen"/>
          <w:sz w:val="20"/>
        </w:rPr>
        <w:t xml:space="preserve"> </w:t>
      </w:r>
      <w:r w:rsidRPr="00064ADD">
        <w:rPr>
          <w:rFonts w:ascii="GHEA Grapalat" w:hAnsi="GHEA Grapalat" w:cs="Sylfaen"/>
          <w:sz w:val="20"/>
        </w:rPr>
        <w:t>կառավարության</w:t>
      </w:r>
      <w:r w:rsidRPr="00123DBA">
        <w:rPr>
          <w:rFonts w:ascii="GHEA Grapalat" w:hAnsi="GHEA Grapalat" w:cs="Sylfaen"/>
          <w:sz w:val="20"/>
        </w:rPr>
        <w:t xml:space="preserve"> 2017</w:t>
      </w:r>
      <w:r w:rsidRPr="00064ADD">
        <w:rPr>
          <w:rFonts w:ascii="GHEA Grapalat" w:hAnsi="GHEA Grapalat" w:cs="Sylfaen"/>
          <w:sz w:val="20"/>
        </w:rPr>
        <w:t>թ</w:t>
      </w:r>
      <w:r w:rsidRPr="00123DBA">
        <w:rPr>
          <w:rFonts w:ascii="GHEA Grapalat" w:hAnsi="GHEA Grapalat" w:cs="Sylfaen"/>
          <w:sz w:val="20"/>
        </w:rPr>
        <w:t>. մայիսի 4-ի N 526-</w:t>
      </w:r>
      <w:r w:rsidRPr="00064ADD">
        <w:rPr>
          <w:rFonts w:ascii="GHEA Grapalat" w:hAnsi="GHEA Grapalat" w:cs="Sylfaen"/>
          <w:sz w:val="20"/>
        </w:rPr>
        <w:t>Ն</w:t>
      </w:r>
      <w:r w:rsidRPr="00123DBA">
        <w:rPr>
          <w:rFonts w:ascii="GHEA Grapalat" w:hAnsi="GHEA Grapalat" w:cs="Sylfaen"/>
          <w:sz w:val="20"/>
        </w:rPr>
        <w:t xml:space="preserve"> </w:t>
      </w:r>
      <w:r w:rsidRPr="00064ADD">
        <w:rPr>
          <w:rFonts w:ascii="GHEA Grapalat" w:hAnsi="GHEA Grapalat" w:cs="Sylfaen"/>
          <w:sz w:val="20"/>
        </w:rPr>
        <w:t>որոշմամբ</w:t>
      </w:r>
      <w:r w:rsidRPr="00123DBA">
        <w:rPr>
          <w:rFonts w:ascii="GHEA Grapalat" w:hAnsi="GHEA Grapalat" w:cs="Sylfaen"/>
          <w:sz w:val="20"/>
        </w:rPr>
        <w:t xml:space="preserve"> </w:t>
      </w:r>
      <w:r w:rsidRPr="00064ADD">
        <w:rPr>
          <w:rFonts w:ascii="GHEA Grapalat" w:hAnsi="GHEA Grapalat" w:cs="Sylfaen"/>
          <w:sz w:val="20"/>
        </w:rPr>
        <w:t>հաստատված</w:t>
      </w:r>
      <w:r w:rsidRPr="00123DBA">
        <w:rPr>
          <w:rFonts w:ascii="GHEA Grapalat" w:hAnsi="GHEA Grapalat" w:cs="Sylfaen"/>
          <w:sz w:val="20"/>
        </w:rPr>
        <w:t xml:space="preserve"> «</w:t>
      </w:r>
      <w:r w:rsidRPr="00064ADD">
        <w:rPr>
          <w:rFonts w:ascii="GHEA Grapalat" w:hAnsi="GHEA Grapalat" w:cs="Sylfaen"/>
          <w:sz w:val="20"/>
        </w:rPr>
        <w:t>Գնումների</w:t>
      </w:r>
      <w:r w:rsidRPr="00123DBA">
        <w:rPr>
          <w:rFonts w:ascii="GHEA Grapalat" w:hAnsi="GHEA Grapalat" w:cs="Sylfaen"/>
          <w:sz w:val="20"/>
        </w:rPr>
        <w:t xml:space="preserve"> գ</w:t>
      </w:r>
      <w:r w:rsidRPr="00064ADD">
        <w:rPr>
          <w:rFonts w:ascii="GHEA Grapalat" w:hAnsi="GHEA Grapalat" w:cs="Sylfaen"/>
          <w:sz w:val="20"/>
        </w:rPr>
        <w:t>ործընթացի</w:t>
      </w:r>
      <w:r w:rsidRPr="00123DBA">
        <w:rPr>
          <w:rFonts w:ascii="GHEA Grapalat" w:hAnsi="GHEA Grapalat" w:cs="Sylfaen"/>
          <w:sz w:val="20"/>
        </w:rPr>
        <w:t xml:space="preserve"> </w:t>
      </w:r>
      <w:r w:rsidRPr="00064ADD">
        <w:rPr>
          <w:rFonts w:ascii="GHEA Grapalat" w:hAnsi="GHEA Grapalat" w:cs="Sylfaen"/>
          <w:sz w:val="20"/>
        </w:rPr>
        <w:t>կազմակերպման</w:t>
      </w:r>
      <w:r w:rsidRPr="00123DBA">
        <w:rPr>
          <w:rFonts w:ascii="GHEA Grapalat" w:hAnsi="GHEA Grapalat" w:cs="Sylfaen"/>
          <w:sz w:val="20"/>
        </w:rPr>
        <w:t xml:space="preserve">» </w:t>
      </w:r>
      <w:r w:rsidRPr="00064ADD">
        <w:rPr>
          <w:rFonts w:ascii="GHEA Grapalat" w:hAnsi="GHEA Grapalat" w:cs="Sylfaen"/>
          <w:sz w:val="20"/>
        </w:rPr>
        <w:t>կար</w:t>
      </w:r>
      <w:r w:rsidRPr="00123DBA">
        <w:rPr>
          <w:rFonts w:ascii="GHEA Grapalat" w:hAnsi="GHEA Grapalat" w:cs="Sylfaen"/>
          <w:sz w:val="20"/>
        </w:rPr>
        <w:t>գ</w:t>
      </w:r>
      <w:r w:rsidRPr="00064ADD">
        <w:rPr>
          <w:rFonts w:ascii="GHEA Grapalat" w:hAnsi="GHEA Grapalat" w:cs="Sylfaen"/>
          <w:sz w:val="20"/>
        </w:rPr>
        <w:t>ի</w:t>
      </w:r>
      <w:r w:rsidRPr="00123DBA">
        <w:rPr>
          <w:rFonts w:ascii="GHEA Grapalat" w:hAnsi="GHEA Grapalat" w:cs="Sylfaen"/>
          <w:sz w:val="20"/>
        </w:rPr>
        <w:t xml:space="preserve"> (</w:t>
      </w:r>
      <w:r w:rsidRPr="00064ADD">
        <w:rPr>
          <w:rFonts w:ascii="GHEA Grapalat" w:hAnsi="GHEA Grapalat" w:cs="Sylfaen"/>
          <w:sz w:val="20"/>
        </w:rPr>
        <w:t>այսուհետ</w:t>
      </w:r>
      <w:r w:rsidRPr="00123DBA">
        <w:rPr>
          <w:rFonts w:ascii="GHEA Grapalat" w:hAnsi="GHEA Grapalat" w:cs="Sylfaen"/>
          <w:sz w:val="20"/>
        </w:rPr>
        <w:t xml:space="preserve">` </w:t>
      </w:r>
      <w:r w:rsidRPr="00064ADD">
        <w:rPr>
          <w:rFonts w:ascii="GHEA Grapalat" w:hAnsi="GHEA Grapalat" w:cs="Sylfaen"/>
          <w:sz w:val="20"/>
        </w:rPr>
        <w:t>Կար</w:t>
      </w:r>
      <w:r w:rsidRPr="00123DBA">
        <w:rPr>
          <w:rFonts w:ascii="GHEA Grapalat" w:hAnsi="GHEA Grapalat" w:cs="Sylfaen"/>
          <w:sz w:val="20"/>
        </w:rPr>
        <w:t xml:space="preserve">գ) </w:t>
      </w:r>
      <w:r w:rsidRPr="00064ADD">
        <w:rPr>
          <w:rFonts w:ascii="GHEA Grapalat" w:hAnsi="GHEA Grapalat" w:cs="Sylfaen"/>
          <w:sz w:val="20"/>
        </w:rPr>
        <w:t>և</w:t>
      </w:r>
      <w:r w:rsidRPr="00123DBA">
        <w:rPr>
          <w:rFonts w:ascii="GHEA Grapalat" w:hAnsi="GHEA Grapalat" w:cs="Sylfaen"/>
          <w:sz w:val="20"/>
        </w:rPr>
        <w:t xml:space="preserve"> </w:t>
      </w:r>
      <w:r w:rsidRPr="00064ADD">
        <w:rPr>
          <w:rFonts w:ascii="GHEA Grapalat" w:hAnsi="GHEA Grapalat" w:cs="Sylfaen"/>
          <w:sz w:val="20"/>
        </w:rPr>
        <w:t>այլ</w:t>
      </w:r>
      <w:r w:rsidRPr="00123DBA">
        <w:rPr>
          <w:rFonts w:ascii="GHEA Grapalat" w:hAnsi="GHEA Grapalat" w:cs="Sylfaen"/>
          <w:sz w:val="20"/>
        </w:rPr>
        <w:t xml:space="preserve"> </w:t>
      </w:r>
      <w:r w:rsidRPr="00064ADD">
        <w:rPr>
          <w:rFonts w:ascii="GHEA Grapalat" w:hAnsi="GHEA Grapalat" w:cs="Sylfaen"/>
          <w:sz w:val="20"/>
        </w:rPr>
        <w:t>իրավական</w:t>
      </w:r>
      <w:r w:rsidRPr="00123DBA">
        <w:rPr>
          <w:rFonts w:ascii="GHEA Grapalat" w:hAnsi="GHEA Grapalat" w:cs="Sylfaen"/>
          <w:sz w:val="20"/>
        </w:rPr>
        <w:t xml:space="preserve"> </w:t>
      </w:r>
      <w:r w:rsidRPr="00064ADD">
        <w:rPr>
          <w:rFonts w:ascii="GHEA Grapalat" w:hAnsi="GHEA Grapalat" w:cs="Sylfaen"/>
          <w:sz w:val="20"/>
        </w:rPr>
        <w:t>ակտերի</w:t>
      </w:r>
      <w:r w:rsidRPr="00123DBA">
        <w:rPr>
          <w:rFonts w:ascii="GHEA Grapalat" w:hAnsi="GHEA Grapalat" w:cs="Sylfaen"/>
          <w:sz w:val="20"/>
        </w:rPr>
        <w:t xml:space="preserve"> </w:t>
      </w:r>
      <w:r w:rsidRPr="00064ADD">
        <w:rPr>
          <w:rFonts w:ascii="GHEA Grapalat" w:hAnsi="GHEA Grapalat" w:cs="Sylfaen"/>
          <w:sz w:val="20"/>
        </w:rPr>
        <w:t>պահանջներին</w:t>
      </w:r>
      <w:r w:rsidRPr="00123DBA">
        <w:rPr>
          <w:rFonts w:ascii="GHEA Grapalat" w:hAnsi="GHEA Grapalat" w:cs="Sylfaen"/>
          <w:sz w:val="20"/>
        </w:rPr>
        <w:t xml:space="preserve"> </w:t>
      </w:r>
      <w:r w:rsidRPr="00064ADD">
        <w:rPr>
          <w:rFonts w:ascii="GHEA Grapalat" w:hAnsi="GHEA Grapalat" w:cs="Sylfaen"/>
          <w:sz w:val="20"/>
        </w:rPr>
        <w:t>համապատասխան</w:t>
      </w:r>
      <w:r w:rsidRPr="00123DBA">
        <w:rPr>
          <w:rFonts w:ascii="GHEA Grapalat" w:hAnsi="GHEA Grapalat" w:cs="Sylfaen"/>
          <w:sz w:val="20"/>
        </w:rPr>
        <w:t xml:space="preserve"> </w:t>
      </w:r>
      <w:r w:rsidRPr="00064ADD">
        <w:rPr>
          <w:rFonts w:ascii="GHEA Grapalat" w:hAnsi="GHEA Grapalat" w:cs="Sylfaen"/>
          <w:sz w:val="20"/>
        </w:rPr>
        <w:t>և</w:t>
      </w:r>
      <w:r w:rsidRPr="00123DBA">
        <w:rPr>
          <w:rFonts w:ascii="GHEA Grapalat" w:hAnsi="GHEA Grapalat" w:cs="Sylfaen"/>
          <w:sz w:val="20"/>
        </w:rPr>
        <w:t xml:space="preserve"> </w:t>
      </w:r>
      <w:r w:rsidRPr="00064ADD">
        <w:rPr>
          <w:rFonts w:ascii="GHEA Grapalat" w:hAnsi="GHEA Grapalat" w:cs="Sylfaen"/>
          <w:sz w:val="20"/>
        </w:rPr>
        <w:t>նպատակ</w:t>
      </w:r>
      <w:r w:rsidRPr="00123DBA">
        <w:rPr>
          <w:rFonts w:ascii="GHEA Grapalat" w:hAnsi="GHEA Grapalat" w:cs="Sylfaen"/>
          <w:sz w:val="20"/>
        </w:rPr>
        <w:t xml:space="preserve"> </w:t>
      </w:r>
      <w:r w:rsidRPr="00064ADD">
        <w:rPr>
          <w:rFonts w:ascii="GHEA Grapalat" w:hAnsi="GHEA Grapalat" w:cs="Sylfaen"/>
          <w:sz w:val="20"/>
        </w:rPr>
        <w:t>ունի</w:t>
      </w:r>
      <w:r w:rsidRPr="00123DBA">
        <w:rPr>
          <w:rFonts w:ascii="GHEA Grapalat" w:hAnsi="GHEA Grapalat" w:cs="Sylfaen"/>
          <w:sz w:val="20"/>
        </w:rPr>
        <w:t xml:space="preserve"> «</w:t>
      </w:r>
      <w:r w:rsidR="00A36D8F" w:rsidRPr="00123DBA">
        <w:rPr>
          <w:rFonts w:ascii="GHEA Grapalat" w:hAnsi="GHEA Grapalat" w:cs="Sylfaen"/>
          <w:sz w:val="20"/>
        </w:rPr>
        <w:t>ՀԱՅԱՍՏԱՆԻ ԱԶԳԱՅԻՆ ԳՐԱԴԱՐԱՆ</w:t>
      </w:r>
      <w:r w:rsidRPr="00123DBA">
        <w:rPr>
          <w:rFonts w:ascii="GHEA Grapalat" w:hAnsi="GHEA Grapalat" w:cs="Sylfaen"/>
          <w:sz w:val="20"/>
        </w:rPr>
        <w:t>» ՊՈԱԿ-ի (</w:t>
      </w:r>
      <w:r w:rsidRPr="00064ADD">
        <w:rPr>
          <w:rFonts w:ascii="GHEA Grapalat" w:hAnsi="GHEA Grapalat" w:cs="Sylfaen"/>
          <w:sz w:val="20"/>
        </w:rPr>
        <w:t>այսուհետ</w:t>
      </w:r>
      <w:r w:rsidRPr="00123DBA">
        <w:rPr>
          <w:rFonts w:ascii="GHEA Grapalat" w:hAnsi="GHEA Grapalat" w:cs="Sylfaen"/>
          <w:sz w:val="20"/>
        </w:rPr>
        <w:t xml:space="preserve">` </w:t>
      </w:r>
      <w:r w:rsidRPr="00064ADD">
        <w:rPr>
          <w:rFonts w:ascii="GHEA Grapalat" w:hAnsi="GHEA Grapalat" w:cs="Sylfaen"/>
          <w:sz w:val="20"/>
        </w:rPr>
        <w:t>պատվիրատու</w:t>
      </w:r>
      <w:r w:rsidRPr="00123DBA">
        <w:rPr>
          <w:rFonts w:ascii="GHEA Grapalat" w:hAnsi="GHEA Grapalat" w:cs="Sylfaen"/>
          <w:sz w:val="20"/>
        </w:rPr>
        <w:t xml:space="preserve">) </w:t>
      </w:r>
      <w:r w:rsidRPr="00064ADD">
        <w:rPr>
          <w:rFonts w:ascii="GHEA Grapalat" w:hAnsi="GHEA Grapalat" w:cs="Sylfaen"/>
          <w:sz w:val="20"/>
        </w:rPr>
        <w:t>կողմից</w:t>
      </w:r>
      <w:r w:rsidRPr="00123DBA">
        <w:rPr>
          <w:rFonts w:ascii="GHEA Grapalat" w:hAnsi="GHEA Grapalat" w:cs="Sylfaen"/>
          <w:sz w:val="20"/>
        </w:rPr>
        <w:t xml:space="preserve"> </w:t>
      </w:r>
      <w:r w:rsidRPr="00064ADD">
        <w:rPr>
          <w:rFonts w:ascii="GHEA Grapalat" w:hAnsi="GHEA Grapalat" w:cs="Sylfaen"/>
          <w:sz w:val="20"/>
        </w:rPr>
        <w:t>հայտարարված</w:t>
      </w:r>
      <w:r w:rsidRPr="00123DBA">
        <w:rPr>
          <w:rFonts w:ascii="GHEA Grapalat" w:hAnsi="GHEA Grapalat" w:cs="Sylfaen"/>
          <w:sz w:val="20"/>
        </w:rPr>
        <w:t xml:space="preserve"> </w:t>
      </w:r>
      <w:r w:rsidRPr="00064ADD">
        <w:rPr>
          <w:rFonts w:ascii="GHEA Grapalat" w:hAnsi="GHEA Grapalat" w:cs="Sylfaen"/>
          <w:sz w:val="20"/>
        </w:rPr>
        <w:t>ընթացակար</w:t>
      </w:r>
      <w:r w:rsidRPr="00123DBA">
        <w:rPr>
          <w:rFonts w:ascii="GHEA Grapalat" w:hAnsi="GHEA Grapalat" w:cs="Sylfaen"/>
          <w:sz w:val="20"/>
        </w:rPr>
        <w:t>գ</w:t>
      </w:r>
      <w:r w:rsidRPr="00064ADD">
        <w:rPr>
          <w:rFonts w:ascii="GHEA Grapalat" w:hAnsi="GHEA Grapalat" w:cs="Sylfaen"/>
          <w:sz w:val="20"/>
        </w:rPr>
        <w:t>ին</w:t>
      </w:r>
      <w:r w:rsidRPr="00123DBA">
        <w:rPr>
          <w:rFonts w:ascii="GHEA Grapalat" w:hAnsi="GHEA Grapalat" w:cs="Sylfaen"/>
          <w:sz w:val="20"/>
        </w:rPr>
        <w:t xml:space="preserve"> </w:t>
      </w:r>
      <w:r w:rsidRPr="00064ADD">
        <w:rPr>
          <w:rFonts w:ascii="GHEA Grapalat" w:hAnsi="GHEA Grapalat" w:cs="Sylfaen"/>
          <w:sz w:val="20"/>
        </w:rPr>
        <w:t>մասնակցելու</w:t>
      </w:r>
      <w:r w:rsidRPr="00123DBA">
        <w:rPr>
          <w:rFonts w:ascii="GHEA Grapalat" w:hAnsi="GHEA Grapalat" w:cs="Sylfaen"/>
          <w:sz w:val="20"/>
        </w:rPr>
        <w:t xml:space="preserve"> </w:t>
      </w:r>
      <w:r w:rsidRPr="00064ADD">
        <w:rPr>
          <w:rFonts w:ascii="GHEA Grapalat" w:hAnsi="GHEA Grapalat" w:cs="Sylfaen"/>
          <w:sz w:val="20"/>
        </w:rPr>
        <w:t>մտադրություն</w:t>
      </w:r>
      <w:r w:rsidRPr="00123DBA">
        <w:rPr>
          <w:rFonts w:ascii="GHEA Grapalat" w:hAnsi="GHEA Grapalat" w:cs="Sylfaen"/>
          <w:sz w:val="20"/>
        </w:rPr>
        <w:t xml:space="preserve"> </w:t>
      </w:r>
      <w:r w:rsidRPr="00064ADD">
        <w:rPr>
          <w:rFonts w:ascii="GHEA Grapalat" w:hAnsi="GHEA Grapalat" w:cs="Sylfaen"/>
          <w:sz w:val="20"/>
        </w:rPr>
        <w:t>ունեցող</w:t>
      </w:r>
      <w:r w:rsidRPr="00123DBA">
        <w:rPr>
          <w:rFonts w:ascii="GHEA Grapalat" w:hAnsi="GHEA Grapalat" w:cs="Sylfaen"/>
          <w:sz w:val="20"/>
        </w:rPr>
        <w:t xml:space="preserve"> </w:t>
      </w:r>
      <w:r w:rsidRPr="00064ADD">
        <w:rPr>
          <w:rFonts w:ascii="GHEA Grapalat" w:hAnsi="GHEA Grapalat" w:cs="Sylfaen"/>
          <w:sz w:val="20"/>
        </w:rPr>
        <w:t>անձանց</w:t>
      </w:r>
      <w:r w:rsidRPr="00123DBA">
        <w:rPr>
          <w:rFonts w:ascii="GHEA Grapalat" w:hAnsi="GHEA Grapalat" w:cs="Sylfaen"/>
          <w:sz w:val="20"/>
        </w:rPr>
        <w:t xml:space="preserve"> (</w:t>
      </w:r>
      <w:r w:rsidRPr="00064ADD">
        <w:rPr>
          <w:rFonts w:ascii="GHEA Grapalat" w:hAnsi="GHEA Grapalat" w:cs="Sylfaen"/>
          <w:sz w:val="20"/>
        </w:rPr>
        <w:t>այսուհետ</w:t>
      </w:r>
      <w:r w:rsidRPr="00123DBA">
        <w:rPr>
          <w:rFonts w:ascii="GHEA Grapalat" w:hAnsi="GHEA Grapalat" w:cs="Sylfaen"/>
          <w:sz w:val="20"/>
        </w:rPr>
        <w:t xml:space="preserve">`  </w:t>
      </w:r>
      <w:r w:rsidRPr="00064ADD">
        <w:rPr>
          <w:rFonts w:ascii="GHEA Grapalat" w:hAnsi="GHEA Grapalat" w:cs="Sylfaen"/>
          <w:sz w:val="20"/>
        </w:rPr>
        <w:t>մասնակից</w:t>
      </w:r>
      <w:r w:rsidRPr="00123DBA">
        <w:rPr>
          <w:rFonts w:ascii="GHEA Grapalat" w:hAnsi="GHEA Grapalat" w:cs="Sylfaen"/>
          <w:sz w:val="20"/>
        </w:rPr>
        <w:t xml:space="preserve">) </w:t>
      </w:r>
      <w:r w:rsidRPr="00064ADD">
        <w:rPr>
          <w:rFonts w:ascii="GHEA Grapalat" w:hAnsi="GHEA Grapalat" w:cs="Sylfaen"/>
          <w:sz w:val="20"/>
        </w:rPr>
        <w:t>տեղեկացնելու</w:t>
      </w:r>
      <w:r w:rsidRPr="00123DBA">
        <w:rPr>
          <w:rFonts w:ascii="GHEA Grapalat" w:hAnsi="GHEA Grapalat" w:cs="Sylfaen"/>
          <w:sz w:val="20"/>
        </w:rPr>
        <w:t xml:space="preserve"> </w:t>
      </w:r>
      <w:r w:rsidRPr="00064ADD">
        <w:rPr>
          <w:rFonts w:ascii="GHEA Grapalat" w:hAnsi="GHEA Grapalat" w:cs="Sylfaen"/>
          <w:sz w:val="20"/>
        </w:rPr>
        <w:t>ընթացակար</w:t>
      </w:r>
      <w:r w:rsidRPr="00123DBA">
        <w:rPr>
          <w:rFonts w:ascii="GHEA Grapalat" w:hAnsi="GHEA Grapalat" w:cs="Sylfaen"/>
          <w:sz w:val="20"/>
        </w:rPr>
        <w:t>գ</w:t>
      </w:r>
      <w:r w:rsidRPr="00064ADD">
        <w:rPr>
          <w:rFonts w:ascii="GHEA Grapalat" w:hAnsi="GHEA Grapalat" w:cs="Sylfaen"/>
          <w:sz w:val="20"/>
        </w:rPr>
        <w:t>ի</w:t>
      </w:r>
      <w:r w:rsidRPr="00123DBA">
        <w:rPr>
          <w:rFonts w:ascii="GHEA Grapalat" w:hAnsi="GHEA Grapalat" w:cs="Sylfaen"/>
          <w:sz w:val="20"/>
        </w:rPr>
        <w:t xml:space="preserve"> </w:t>
      </w:r>
      <w:r w:rsidRPr="00064ADD">
        <w:rPr>
          <w:rFonts w:ascii="GHEA Grapalat" w:hAnsi="GHEA Grapalat" w:cs="Sylfaen"/>
          <w:sz w:val="20"/>
        </w:rPr>
        <w:t>պայմանների</w:t>
      </w:r>
      <w:r w:rsidRPr="00123DBA">
        <w:rPr>
          <w:rFonts w:ascii="GHEA Grapalat" w:hAnsi="GHEA Grapalat" w:cs="Sylfaen"/>
          <w:sz w:val="20"/>
        </w:rPr>
        <w:t>` գ</w:t>
      </w:r>
      <w:r w:rsidRPr="00064ADD">
        <w:rPr>
          <w:rFonts w:ascii="GHEA Grapalat" w:hAnsi="GHEA Grapalat" w:cs="Sylfaen"/>
          <w:sz w:val="20"/>
        </w:rPr>
        <w:t>նման</w:t>
      </w:r>
      <w:r w:rsidRPr="00123DBA">
        <w:rPr>
          <w:rFonts w:ascii="GHEA Grapalat" w:hAnsi="GHEA Grapalat" w:cs="Sylfaen"/>
          <w:sz w:val="20"/>
        </w:rPr>
        <w:t xml:space="preserve"> </w:t>
      </w:r>
      <w:r w:rsidRPr="00064ADD">
        <w:rPr>
          <w:rFonts w:ascii="GHEA Grapalat" w:hAnsi="GHEA Grapalat" w:cs="Sylfaen"/>
          <w:sz w:val="20"/>
        </w:rPr>
        <w:t>առարկայի</w:t>
      </w:r>
      <w:r w:rsidRPr="00123DBA">
        <w:rPr>
          <w:rFonts w:ascii="GHEA Grapalat" w:hAnsi="GHEA Grapalat" w:cs="Sylfaen"/>
          <w:sz w:val="20"/>
        </w:rPr>
        <w:t xml:space="preserve">, </w:t>
      </w:r>
      <w:r w:rsidRPr="00064ADD">
        <w:rPr>
          <w:rFonts w:ascii="GHEA Grapalat" w:hAnsi="GHEA Grapalat" w:cs="Sylfaen"/>
          <w:sz w:val="20"/>
        </w:rPr>
        <w:t>ընթացակար</w:t>
      </w:r>
      <w:r w:rsidRPr="00123DBA">
        <w:rPr>
          <w:rFonts w:ascii="GHEA Grapalat" w:hAnsi="GHEA Grapalat" w:cs="Sylfaen"/>
          <w:sz w:val="20"/>
        </w:rPr>
        <w:t>գ</w:t>
      </w:r>
      <w:r w:rsidRPr="00064ADD">
        <w:rPr>
          <w:rFonts w:ascii="GHEA Grapalat" w:hAnsi="GHEA Grapalat" w:cs="Sylfaen"/>
          <w:sz w:val="20"/>
        </w:rPr>
        <w:t>ի</w:t>
      </w:r>
      <w:r w:rsidRPr="00123DBA">
        <w:rPr>
          <w:rFonts w:ascii="GHEA Grapalat" w:hAnsi="GHEA Grapalat" w:cs="Sylfaen"/>
          <w:sz w:val="20"/>
        </w:rPr>
        <w:t xml:space="preserve"> </w:t>
      </w:r>
      <w:r w:rsidRPr="00064ADD">
        <w:rPr>
          <w:rFonts w:ascii="GHEA Grapalat" w:hAnsi="GHEA Grapalat" w:cs="Sylfaen"/>
          <w:sz w:val="20"/>
        </w:rPr>
        <w:t>անցկացման</w:t>
      </w:r>
      <w:r w:rsidRPr="00123DBA">
        <w:rPr>
          <w:rFonts w:ascii="GHEA Grapalat" w:hAnsi="GHEA Grapalat" w:cs="Sylfaen"/>
          <w:sz w:val="20"/>
        </w:rPr>
        <w:t xml:space="preserve">, ընտրված մասնակցին </w:t>
      </w:r>
      <w:r w:rsidRPr="00064ADD">
        <w:rPr>
          <w:rFonts w:ascii="GHEA Grapalat" w:hAnsi="GHEA Grapalat" w:cs="Sylfaen"/>
          <w:sz w:val="20"/>
        </w:rPr>
        <w:t>որոշելու</w:t>
      </w:r>
      <w:r w:rsidRPr="00123DBA">
        <w:rPr>
          <w:rFonts w:ascii="GHEA Grapalat" w:hAnsi="GHEA Grapalat" w:cs="Sylfaen"/>
          <w:sz w:val="20"/>
        </w:rPr>
        <w:t xml:space="preserve"> </w:t>
      </w:r>
      <w:r w:rsidRPr="00064ADD">
        <w:rPr>
          <w:rFonts w:ascii="GHEA Grapalat" w:hAnsi="GHEA Grapalat" w:cs="Sylfaen"/>
          <w:sz w:val="20"/>
        </w:rPr>
        <w:t>և</w:t>
      </w:r>
      <w:r w:rsidRPr="00123DBA">
        <w:rPr>
          <w:rFonts w:ascii="GHEA Grapalat" w:hAnsi="GHEA Grapalat" w:cs="Sylfaen"/>
          <w:sz w:val="20"/>
        </w:rPr>
        <w:t xml:space="preserve"> </w:t>
      </w:r>
      <w:r w:rsidRPr="00064ADD">
        <w:rPr>
          <w:rFonts w:ascii="GHEA Grapalat" w:hAnsi="GHEA Grapalat" w:cs="Sylfaen"/>
          <w:sz w:val="20"/>
        </w:rPr>
        <w:t>նրա</w:t>
      </w:r>
      <w:r w:rsidRPr="00123DBA">
        <w:rPr>
          <w:rFonts w:ascii="GHEA Grapalat" w:hAnsi="GHEA Grapalat" w:cs="Sylfaen"/>
          <w:sz w:val="20"/>
        </w:rPr>
        <w:t xml:space="preserve"> </w:t>
      </w:r>
      <w:r w:rsidRPr="00064ADD">
        <w:rPr>
          <w:rFonts w:ascii="GHEA Grapalat" w:hAnsi="GHEA Grapalat" w:cs="Sylfaen"/>
          <w:sz w:val="20"/>
        </w:rPr>
        <w:t>հետ</w:t>
      </w:r>
      <w:r w:rsidRPr="00123DBA">
        <w:rPr>
          <w:rFonts w:ascii="GHEA Grapalat" w:hAnsi="GHEA Grapalat" w:cs="Sylfaen"/>
          <w:sz w:val="20"/>
        </w:rPr>
        <w:t xml:space="preserve"> </w:t>
      </w:r>
      <w:r w:rsidRPr="00064ADD">
        <w:rPr>
          <w:rFonts w:ascii="GHEA Grapalat" w:hAnsi="GHEA Grapalat" w:cs="Sylfaen"/>
          <w:sz w:val="20"/>
        </w:rPr>
        <w:t>պայմանա</w:t>
      </w:r>
      <w:r w:rsidRPr="00123DBA">
        <w:rPr>
          <w:rFonts w:ascii="GHEA Grapalat" w:hAnsi="GHEA Grapalat" w:cs="Sylfaen"/>
          <w:sz w:val="20"/>
        </w:rPr>
        <w:t>գ</w:t>
      </w:r>
      <w:r w:rsidRPr="00064ADD">
        <w:rPr>
          <w:rFonts w:ascii="GHEA Grapalat" w:hAnsi="GHEA Grapalat" w:cs="Sylfaen"/>
          <w:sz w:val="20"/>
        </w:rPr>
        <w:t>իր</w:t>
      </w:r>
      <w:r w:rsidRPr="00123DBA">
        <w:rPr>
          <w:rFonts w:ascii="GHEA Grapalat" w:hAnsi="GHEA Grapalat" w:cs="Sylfaen"/>
          <w:sz w:val="20"/>
        </w:rPr>
        <w:t xml:space="preserve"> </w:t>
      </w:r>
      <w:r w:rsidRPr="00064ADD">
        <w:rPr>
          <w:rFonts w:ascii="GHEA Grapalat" w:hAnsi="GHEA Grapalat" w:cs="Sylfaen"/>
          <w:sz w:val="20"/>
        </w:rPr>
        <w:t>կնքելու</w:t>
      </w:r>
      <w:r w:rsidRPr="00123DBA">
        <w:rPr>
          <w:rFonts w:ascii="GHEA Grapalat" w:hAnsi="GHEA Grapalat" w:cs="Sylfaen"/>
          <w:sz w:val="20"/>
        </w:rPr>
        <w:t xml:space="preserve"> </w:t>
      </w:r>
      <w:r w:rsidRPr="00064ADD">
        <w:rPr>
          <w:rFonts w:ascii="GHEA Grapalat" w:hAnsi="GHEA Grapalat" w:cs="Sylfaen"/>
          <w:sz w:val="20"/>
        </w:rPr>
        <w:t>մասին</w:t>
      </w:r>
      <w:r w:rsidRPr="00123DBA">
        <w:rPr>
          <w:rFonts w:ascii="GHEA Grapalat" w:hAnsi="GHEA Grapalat" w:cs="Sylfaen"/>
          <w:sz w:val="20"/>
        </w:rPr>
        <w:t xml:space="preserve">, </w:t>
      </w:r>
      <w:r w:rsidRPr="00064ADD">
        <w:rPr>
          <w:rFonts w:ascii="GHEA Grapalat" w:hAnsi="GHEA Grapalat" w:cs="Sylfaen"/>
          <w:sz w:val="20"/>
        </w:rPr>
        <w:t>ինչպես</w:t>
      </w:r>
      <w:r w:rsidRPr="00123DBA">
        <w:rPr>
          <w:rFonts w:ascii="GHEA Grapalat" w:hAnsi="GHEA Grapalat" w:cs="Sylfaen"/>
          <w:sz w:val="20"/>
        </w:rPr>
        <w:t xml:space="preserve"> </w:t>
      </w:r>
      <w:r w:rsidRPr="00064ADD">
        <w:rPr>
          <w:rFonts w:ascii="GHEA Grapalat" w:hAnsi="GHEA Grapalat" w:cs="Sylfaen"/>
          <w:sz w:val="20"/>
        </w:rPr>
        <w:t>նաև</w:t>
      </w:r>
      <w:r w:rsidRPr="00123DBA">
        <w:rPr>
          <w:rFonts w:ascii="GHEA Grapalat" w:hAnsi="GHEA Grapalat" w:cs="Sylfaen"/>
          <w:sz w:val="20"/>
        </w:rPr>
        <w:t xml:space="preserve"> </w:t>
      </w:r>
      <w:r w:rsidRPr="00064ADD">
        <w:rPr>
          <w:rFonts w:ascii="GHEA Grapalat" w:hAnsi="GHEA Grapalat" w:cs="Sylfaen"/>
          <w:sz w:val="20"/>
        </w:rPr>
        <w:t>օժանդակելու</w:t>
      </w:r>
      <w:r w:rsidRPr="00123DBA">
        <w:rPr>
          <w:rFonts w:ascii="GHEA Grapalat" w:hAnsi="GHEA Grapalat" w:cs="Sylfaen"/>
          <w:sz w:val="20"/>
        </w:rPr>
        <w:t xml:space="preserve"> </w:t>
      </w:r>
      <w:r w:rsidRPr="00064ADD">
        <w:rPr>
          <w:rFonts w:ascii="GHEA Grapalat" w:hAnsi="GHEA Grapalat" w:cs="Sylfaen"/>
          <w:sz w:val="20"/>
        </w:rPr>
        <w:t>ընթացակար</w:t>
      </w:r>
      <w:r w:rsidRPr="00123DBA">
        <w:rPr>
          <w:rFonts w:ascii="GHEA Grapalat" w:hAnsi="GHEA Grapalat" w:cs="Sylfaen"/>
          <w:sz w:val="20"/>
        </w:rPr>
        <w:t>գ</w:t>
      </w:r>
      <w:r w:rsidRPr="00064ADD">
        <w:rPr>
          <w:rFonts w:ascii="GHEA Grapalat" w:hAnsi="GHEA Grapalat" w:cs="Sylfaen"/>
          <w:sz w:val="20"/>
        </w:rPr>
        <w:t>ի</w:t>
      </w:r>
      <w:r w:rsidRPr="00123DBA">
        <w:rPr>
          <w:rFonts w:ascii="GHEA Grapalat" w:hAnsi="GHEA Grapalat" w:cs="Sylfaen"/>
          <w:sz w:val="20"/>
        </w:rPr>
        <w:t xml:space="preserve"> </w:t>
      </w:r>
      <w:r w:rsidRPr="00064ADD">
        <w:rPr>
          <w:rFonts w:ascii="GHEA Grapalat" w:hAnsi="GHEA Grapalat" w:cs="Sylfaen"/>
          <w:sz w:val="20"/>
        </w:rPr>
        <w:t>հայտը</w:t>
      </w:r>
      <w:r w:rsidRPr="00123DBA">
        <w:rPr>
          <w:rFonts w:ascii="GHEA Grapalat" w:hAnsi="GHEA Grapalat" w:cs="Sylfaen"/>
          <w:sz w:val="20"/>
        </w:rPr>
        <w:t xml:space="preserve"> </w:t>
      </w:r>
      <w:r w:rsidRPr="00064ADD">
        <w:rPr>
          <w:rFonts w:ascii="GHEA Grapalat" w:hAnsi="GHEA Grapalat" w:cs="Sylfaen"/>
          <w:sz w:val="20"/>
        </w:rPr>
        <w:t>պատրաստելիս</w:t>
      </w:r>
      <w:r w:rsidRPr="00123DBA">
        <w:rPr>
          <w:rFonts w:ascii="GHEA Grapalat" w:hAnsi="GHEA Grapalat" w:cs="Sylfaen"/>
          <w:sz w:val="20"/>
        </w:rPr>
        <w:t>։</w:t>
      </w:r>
    </w:p>
    <w:p w14:paraId="28B79BFE" w14:textId="77777777" w:rsidR="00096865" w:rsidRPr="00123DBA" w:rsidRDefault="00096865" w:rsidP="00EF3662">
      <w:pPr>
        <w:ind w:firstLine="567"/>
        <w:jc w:val="both"/>
        <w:rPr>
          <w:rFonts w:ascii="GHEA Grapalat" w:hAnsi="GHEA Grapalat" w:cs="Sylfaen"/>
          <w:sz w:val="20"/>
        </w:rPr>
      </w:pPr>
      <w:r w:rsidRPr="00064ADD">
        <w:rPr>
          <w:rFonts w:ascii="GHEA Grapalat" w:hAnsi="GHEA Grapalat" w:cs="Sylfaen"/>
          <w:sz w:val="20"/>
        </w:rPr>
        <w:t>Հայտեր</w:t>
      </w:r>
      <w:r w:rsidRPr="00123DBA">
        <w:rPr>
          <w:rFonts w:ascii="GHEA Grapalat" w:hAnsi="GHEA Grapalat" w:cs="Sylfaen"/>
          <w:sz w:val="20"/>
        </w:rPr>
        <w:t xml:space="preserve"> </w:t>
      </w:r>
      <w:r w:rsidRPr="00064ADD">
        <w:rPr>
          <w:rFonts w:ascii="GHEA Grapalat" w:hAnsi="GHEA Grapalat" w:cs="Sylfaen"/>
          <w:sz w:val="20"/>
        </w:rPr>
        <w:t>կարող</w:t>
      </w:r>
      <w:r w:rsidRPr="00123DBA">
        <w:rPr>
          <w:rFonts w:ascii="GHEA Grapalat" w:hAnsi="GHEA Grapalat" w:cs="Sylfaen"/>
          <w:sz w:val="20"/>
        </w:rPr>
        <w:t xml:space="preserve"> </w:t>
      </w:r>
      <w:r w:rsidRPr="00064ADD">
        <w:rPr>
          <w:rFonts w:ascii="GHEA Grapalat" w:hAnsi="GHEA Grapalat" w:cs="Sylfaen"/>
          <w:sz w:val="20"/>
        </w:rPr>
        <w:t>են</w:t>
      </w:r>
      <w:r w:rsidRPr="00123DBA">
        <w:rPr>
          <w:rFonts w:ascii="GHEA Grapalat" w:hAnsi="GHEA Grapalat" w:cs="Sylfaen"/>
          <w:sz w:val="20"/>
        </w:rPr>
        <w:t xml:space="preserve"> </w:t>
      </w:r>
      <w:r w:rsidRPr="00064ADD">
        <w:rPr>
          <w:rFonts w:ascii="GHEA Grapalat" w:hAnsi="GHEA Grapalat" w:cs="Sylfaen"/>
          <w:sz w:val="20"/>
        </w:rPr>
        <w:t>ներկայացնել</w:t>
      </w:r>
      <w:r w:rsidRPr="00123DBA">
        <w:rPr>
          <w:rFonts w:ascii="GHEA Grapalat" w:hAnsi="GHEA Grapalat" w:cs="Sylfaen"/>
          <w:sz w:val="20"/>
        </w:rPr>
        <w:t xml:space="preserve"> </w:t>
      </w:r>
      <w:r w:rsidRPr="00064ADD">
        <w:rPr>
          <w:rFonts w:ascii="GHEA Grapalat" w:hAnsi="GHEA Grapalat" w:cs="Sylfaen"/>
          <w:sz w:val="20"/>
        </w:rPr>
        <w:t>բոլոր</w:t>
      </w:r>
      <w:r w:rsidR="00B2681D" w:rsidRPr="00123DBA">
        <w:rPr>
          <w:rFonts w:ascii="GHEA Grapalat" w:hAnsi="GHEA Grapalat" w:cs="Sylfaen"/>
          <w:sz w:val="20"/>
        </w:rPr>
        <w:t xml:space="preserve"> </w:t>
      </w:r>
      <w:r w:rsidRPr="00064ADD">
        <w:rPr>
          <w:rFonts w:ascii="GHEA Grapalat" w:hAnsi="GHEA Grapalat" w:cs="Sylfaen"/>
          <w:sz w:val="20"/>
        </w:rPr>
        <w:t>անձիք</w:t>
      </w:r>
      <w:r w:rsidRPr="00123DBA">
        <w:rPr>
          <w:rFonts w:ascii="GHEA Grapalat" w:hAnsi="GHEA Grapalat" w:cs="Sylfaen"/>
          <w:sz w:val="20"/>
        </w:rPr>
        <w:t xml:space="preserve">, </w:t>
      </w:r>
      <w:r w:rsidRPr="00064ADD">
        <w:rPr>
          <w:rFonts w:ascii="GHEA Grapalat" w:hAnsi="GHEA Grapalat" w:cs="Sylfaen"/>
          <w:sz w:val="20"/>
        </w:rPr>
        <w:t>անկախ</w:t>
      </w:r>
      <w:r w:rsidRPr="00123DBA">
        <w:rPr>
          <w:rFonts w:ascii="GHEA Grapalat" w:hAnsi="GHEA Grapalat" w:cs="Sylfaen"/>
          <w:sz w:val="20"/>
        </w:rPr>
        <w:t xml:space="preserve"> </w:t>
      </w:r>
      <w:r w:rsidRPr="00064ADD">
        <w:rPr>
          <w:rFonts w:ascii="GHEA Grapalat" w:hAnsi="GHEA Grapalat" w:cs="Sylfaen"/>
          <w:sz w:val="20"/>
        </w:rPr>
        <w:t>նրանց</w:t>
      </w:r>
      <w:r w:rsidRPr="00123DBA">
        <w:rPr>
          <w:rFonts w:ascii="GHEA Grapalat" w:hAnsi="GHEA Grapalat" w:cs="Sylfaen"/>
          <w:sz w:val="20"/>
        </w:rPr>
        <w:t xml:space="preserve">` </w:t>
      </w:r>
      <w:r w:rsidRPr="00064ADD">
        <w:rPr>
          <w:rFonts w:ascii="GHEA Grapalat" w:hAnsi="GHEA Grapalat" w:cs="Sylfaen"/>
          <w:sz w:val="20"/>
        </w:rPr>
        <w:t>օտարերկրյա</w:t>
      </w:r>
      <w:r w:rsidRPr="00123DBA">
        <w:rPr>
          <w:rFonts w:ascii="GHEA Grapalat" w:hAnsi="GHEA Grapalat" w:cs="Sylfaen"/>
          <w:sz w:val="20"/>
        </w:rPr>
        <w:t xml:space="preserve"> </w:t>
      </w:r>
      <w:r w:rsidRPr="00064ADD">
        <w:rPr>
          <w:rFonts w:ascii="GHEA Grapalat" w:hAnsi="GHEA Grapalat" w:cs="Sylfaen"/>
          <w:sz w:val="20"/>
        </w:rPr>
        <w:t>ֆիզիկական</w:t>
      </w:r>
      <w:r w:rsidRPr="00123DBA">
        <w:rPr>
          <w:rFonts w:ascii="GHEA Grapalat" w:hAnsi="GHEA Grapalat" w:cs="Sylfaen"/>
          <w:sz w:val="20"/>
        </w:rPr>
        <w:t xml:space="preserve"> </w:t>
      </w:r>
      <w:r w:rsidRPr="00064ADD">
        <w:rPr>
          <w:rFonts w:ascii="GHEA Grapalat" w:hAnsi="GHEA Grapalat" w:cs="Sylfaen"/>
          <w:sz w:val="20"/>
        </w:rPr>
        <w:t>անձ</w:t>
      </w:r>
      <w:r w:rsidRPr="00123DBA">
        <w:rPr>
          <w:rFonts w:ascii="GHEA Grapalat" w:hAnsi="GHEA Grapalat" w:cs="Sylfaen"/>
          <w:sz w:val="20"/>
        </w:rPr>
        <w:t xml:space="preserve">, </w:t>
      </w:r>
      <w:r w:rsidRPr="00064ADD">
        <w:rPr>
          <w:rFonts w:ascii="GHEA Grapalat" w:hAnsi="GHEA Grapalat" w:cs="Sylfaen"/>
          <w:sz w:val="20"/>
        </w:rPr>
        <w:t>կազմակերպություն</w:t>
      </w:r>
      <w:r w:rsidRPr="00123DBA">
        <w:rPr>
          <w:rFonts w:ascii="GHEA Grapalat" w:hAnsi="GHEA Grapalat" w:cs="Sylfaen"/>
          <w:sz w:val="20"/>
        </w:rPr>
        <w:t xml:space="preserve">, </w:t>
      </w:r>
      <w:r w:rsidRPr="00064ADD">
        <w:rPr>
          <w:rFonts w:ascii="GHEA Grapalat" w:hAnsi="GHEA Grapalat" w:cs="Sylfaen"/>
          <w:sz w:val="20"/>
        </w:rPr>
        <w:t>քաղաքացիություն</w:t>
      </w:r>
      <w:r w:rsidRPr="00123DBA">
        <w:rPr>
          <w:rFonts w:ascii="GHEA Grapalat" w:hAnsi="GHEA Grapalat" w:cs="Sylfaen"/>
          <w:sz w:val="20"/>
        </w:rPr>
        <w:t xml:space="preserve"> </w:t>
      </w:r>
      <w:r w:rsidRPr="00064ADD">
        <w:rPr>
          <w:rFonts w:ascii="GHEA Grapalat" w:hAnsi="GHEA Grapalat" w:cs="Sylfaen"/>
          <w:sz w:val="20"/>
        </w:rPr>
        <w:t>չունեցող</w:t>
      </w:r>
      <w:r w:rsidRPr="00123DBA">
        <w:rPr>
          <w:rFonts w:ascii="GHEA Grapalat" w:hAnsi="GHEA Grapalat" w:cs="Sylfaen"/>
          <w:sz w:val="20"/>
        </w:rPr>
        <w:t xml:space="preserve"> </w:t>
      </w:r>
      <w:r w:rsidRPr="00064ADD">
        <w:rPr>
          <w:rFonts w:ascii="GHEA Grapalat" w:hAnsi="GHEA Grapalat" w:cs="Sylfaen"/>
          <w:sz w:val="20"/>
        </w:rPr>
        <w:t>անձ</w:t>
      </w:r>
      <w:r w:rsidRPr="00123DBA">
        <w:rPr>
          <w:rFonts w:ascii="GHEA Grapalat" w:hAnsi="GHEA Grapalat" w:cs="Sylfaen"/>
          <w:sz w:val="20"/>
        </w:rPr>
        <w:t xml:space="preserve"> </w:t>
      </w:r>
      <w:r w:rsidRPr="00064ADD">
        <w:rPr>
          <w:rFonts w:ascii="GHEA Grapalat" w:hAnsi="GHEA Grapalat" w:cs="Sylfaen"/>
          <w:sz w:val="20"/>
        </w:rPr>
        <w:t>լինելու</w:t>
      </w:r>
      <w:r w:rsidRPr="00123DBA">
        <w:rPr>
          <w:rFonts w:ascii="GHEA Grapalat" w:hAnsi="GHEA Grapalat" w:cs="Sylfaen"/>
          <w:sz w:val="20"/>
        </w:rPr>
        <w:t xml:space="preserve"> </w:t>
      </w:r>
      <w:r w:rsidRPr="00064ADD">
        <w:rPr>
          <w:rFonts w:ascii="GHEA Grapalat" w:hAnsi="GHEA Grapalat" w:cs="Sylfaen"/>
          <w:sz w:val="20"/>
        </w:rPr>
        <w:t>հան</w:t>
      </w:r>
      <w:r w:rsidRPr="00123DBA">
        <w:rPr>
          <w:rFonts w:ascii="GHEA Grapalat" w:hAnsi="GHEA Grapalat" w:cs="Sylfaen"/>
          <w:sz w:val="20"/>
        </w:rPr>
        <w:t>գ</w:t>
      </w:r>
      <w:r w:rsidRPr="00064ADD">
        <w:rPr>
          <w:rFonts w:ascii="GHEA Grapalat" w:hAnsi="GHEA Grapalat" w:cs="Sylfaen"/>
          <w:sz w:val="20"/>
        </w:rPr>
        <w:t>ամանքից</w:t>
      </w:r>
      <w:r w:rsidR="004D5671" w:rsidRPr="00123DBA">
        <w:rPr>
          <w:rFonts w:ascii="GHEA Grapalat" w:hAnsi="GHEA Grapalat" w:cs="Sylfaen"/>
          <w:sz w:val="20"/>
        </w:rPr>
        <w:t>։</w:t>
      </w:r>
    </w:p>
    <w:p w14:paraId="26E82F00" w14:textId="77777777" w:rsidR="00096865" w:rsidRPr="00123DBA" w:rsidRDefault="00096865" w:rsidP="00EF3662">
      <w:pPr>
        <w:ind w:firstLine="567"/>
        <w:jc w:val="both"/>
        <w:rPr>
          <w:rFonts w:ascii="GHEA Grapalat" w:hAnsi="GHEA Grapalat" w:cs="Sylfaen"/>
          <w:sz w:val="20"/>
        </w:rPr>
      </w:pPr>
      <w:r w:rsidRPr="00064ADD">
        <w:rPr>
          <w:rFonts w:ascii="GHEA Grapalat" w:hAnsi="GHEA Grapalat" w:cs="Sylfaen"/>
          <w:sz w:val="20"/>
        </w:rPr>
        <w:t>Սույն</w:t>
      </w:r>
      <w:r w:rsidRPr="00123DBA">
        <w:rPr>
          <w:rFonts w:ascii="GHEA Grapalat" w:hAnsi="GHEA Grapalat" w:cs="Sylfaen"/>
          <w:sz w:val="20"/>
        </w:rPr>
        <w:t xml:space="preserve"> </w:t>
      </w:r>
      <w:r w:rsidRPr="00064ADD">
        <w:rPr>
          <w:rFonts w:ascii="GHEA Grapalat" w:hAnsi="GHEA Grapalat" w:cs="Sylfaen"/>
          <w:sz w:val="20"/>
        </w:rPr>
        <w:t>ընթացակար</w:t>
      </w:r>
      <w:r w:rsidRPr="00123DBA">
        <w:rPr>
          <w:rFonts w:ascii="GHEA Grapalat" w:hAnsi="GHEA Grapalat" w:cs="Sylfaen"/>
          <w:sz w:val="20"/>
        </w:rPr>
        <w:t>գ</w:t>
      </w:r>
      <w:r w:rsidRPr="00064ADD">
        <w:rPr>
          <w:rFonts w:ascii="GHEA Grapalat" w:hAnsi="GHEA Grapalat" w:cs="Sylfaen"/>
          <w:sz w:val="20"/>
        </w:rPr>
        <w:t>ի</w:t>
      </w:r>
      <w:r w:rsidRPr="00123DBA">
        <w:rPr>
          <w:rFonts w:ascii="GHEA Grapalat" w:hAnsi="GHEA Grapalat" w:cs="Sylfaen"/>
          <w:sz w:val="20"/>
        </w:rPr>
        <w:t xml:space="preserve"> </w:t>
      </w:r>
      <w:r w:rsidRPr="00064ADD">
        <w:rPr>
          <w:rFonts w:ascii="GHEA Grapalat" w:hAnsi="GHEA Grapalat" w:cs="Sylfaen"/>
          <w:sz w:val="20"/>
        </w:rPr>
        <w:t>հետ</w:t>
      </w:r>
      <w:r w:rsidRPr="00123DBA">
        <w:rPr>
          <w:rFonts w:ascii="GHEA Grapalat" w:hAnsi="GHEA Grapalat" w:cs="Sylfaen"/>
          <w:sz w:val="20"/>
        </w:rPr>
        <w:t xml:space="preserve"> </w:t>
      </w:r>
      <w:r w:rsidRPr="00064ADD">
        <w:rPr>
          <w:rFonts w:ascii="GHEA Grapalat" w:hAnsi="GHEA Grapalat" w:cs="Sylfaen"/>
          <w:sz w:val="20"/>
        </w:rPr>
        <w:t>կապված</w:t>
      </w:r>
      <w:r w:rsidRPr="00123DBA">
        <w:rPr>
          <w:rFonts w:ascii="GHEA Grapalat" w:hAnsi="GHEA Grapalat" w:cs="Sylfaen"/>
          <w:sz w:val="20"/>
        </w:rPr>
        <w:t xml:space="preserve"> </w:t>
      </w:r>
      <w:r w:rsidRPr="00064ADD">
        <w:rPr>
          <w:rFonts w:ascii="GHEA Grapalat" w:hAnsi="GHEA Grapalat" w:cs="Sylfaen"/>
          <w:sz w:val="20"/>
        </w:rPr>
        <w:t>հարաբերությունների</w:t>
      </w:r>
      <w:r w:rsidRPr="00123DBA">
        <w:rPr>
          <w:rFonts w:ascii="GHEA Grapalat" w:hAnsi="GHEA Grapalat" w:cs="Sylfaen"/>
          <w:sz w:val="20"/>
        </w:rPr>
        <w:t xml:space="preserve"> </w:t>
      </w:r>
      <w:r w:rsidRPr="00064ADD">
        <w:rPr>
          <w:rFonts w:ascii="GHEA Grapalat" w:hAnsi="GHEA Grapalat" w:cs="Sylfaen"/>
          <w:sz w:val="20"/>
        </w:rPr>
        <w:t>նկատմամբ</w:t>
      </w:r>
      <w:r w:rsidRPr="00123DBA">
        <w:rPr>
          <w:rFonts w:ascii="GHEA Grapalat" w:hAnsi="GHEA Grapalat" w:cs="Sylfaen"/>
          <w:sz w:val="20"/>
        </w:rPr>
        <w:t xml:space="preserve"> </w:t>
      </w:r>
      <w:r w:rsidRPr="00064ADD">
        <w:rPr>
          <w:rFonts w:ascii="GHEA Grapalat" w:hAnsi="GHEA Grapalat" w:cs="Sylfaen"/>
          <w:sz w:val="20"/>
        </w:rPr>
        <w:t>կիրառվում</w:t>
      </w:r>
      <w:r w:rsidRPr="00123DBA">
        <w:rPr>
          <w:rFonts w:ascii="GHEA Grapalat" w:hAnsi="GHEA Grapalat" w:cs="Sylfaen"/>
          <w:sz w:val="20"/>
        </w:rPr>
        <w:t xml:space="preserve"> </w:t>
      </w:r>
      <w:r w:rsidRPr="00064ADD">
        <w:rPr>
          <w:rFonts w:ascii="GHEA Grapalat" w:hAnsi="GHEA Grapalat" w:cs="Sylfaen"/>
          <w:sz w:val="20"/>
        </w:rPr>
        <w:t>է</w:t>
      </w:r>
      <w:r w:rsidRPr="00123DBA">
        <w:rPr>
          <w:rFonts w:ascii="GHEA Grapalat" w:hAnsi="GHEA Grapalat" w:cs="Sylfaen"/>
          <w:sz w:val="20"/>
        </w:rPr>
        <w:t xml:space="preserve"> </w:t>
      </w:r>
      <w:r w:rsidRPr="00064ADD">
        <w:rPr>
          <w:rFonts w:ascii="GHEA Grapalat" w:hAnsi="GHEA Grapalat" w:cs="Sylfaen"/>
          <w:sz w:val="20"/>
        </w:rPr>
        <w:t>Հայաստանի</w:t>
      </w:r>
      <w:r w:rsidRPr="00123DBA">
        <w:rPr>
          <w:rFonts w:ascii="GHEA Grapalat" w:hAnsi="GHEA Grapalat" w:cs="Sylfaen"/>
          <w:sz w:val="20"/>
        </w:rPr>
        <w:t xml:space="preserve"> </w:t>
      </w:r>
      <w:r w:rsidRPr="00064ADD">
        <w:rPr>
          <w:rFonts w:ascii="GHEA Grapalat" w:hAnsi="GHEA Grapalat" w:cs="Sylfaen"/>
          <w:sz w:val="20"/>
        </w:rPr>
        <w:t>Հանրապետության</w:t>
      </w:r>
      <w:r w:rsidRPr="00123DBA">
        <w:rPr>
          <w:rFonts w:ascii="GHEA Grapalat" w:hAnsi="GHEA Grapalat" w:cs="Sylfaen"/>
          <w:sz w:val="20"/>
        </w:rPr>
        <w:t xml:space="preserve"> </w:t>
      </w:r>
      <w:r w:rsidRPr="00064ADD">
        <w:rPr>
          <w:rFonts w:ascii="GHEA Grapalat" w:hAnsi="GHEA Grapalat" w:cs="Sylfaen"/>
          <w:sz w:val="20"/>
        </w:rPr>
        <w:t>իրավունքը</w:t>
      </w:r>
      <w:r w:rsidR="004D5671" w:rsidRPr="00123DBA">
        <w:rPr>
          <w:rFonts w:ascii="GHEA Grapalat" w:hAnsi="GHEA Grapalat" w:cs="Sylfaen"/>
          <w:sz w:val="20"/>
        </w:rPr>
        <w:t>։</w:t>
      </w:r>
      <w:r w:rsidRPr="00123DBA">
        <w:rPr>
          <w:rFonts w:ascii="GHEA Grapalat" w:hAnsi="GHEA Grapalat" w:cs="Sylfaen"/>
          <w:sz w:val="20"/>
        </w:rPr>
        <w:t xml:space="preserve"> </w:t>
      </w:r>
      <w:r w:rsidRPr="00064ADD">
        <w:rPr>
          <w:rFonts w:ascii="GHEA Grapalat" w:hAnsi="GHEA Grapalat" w:cs="Sylfaen"/>
          <w:sz w:val="20"/>
        </w:rPr>
        <w:t>Սույն</w:t>
      </w:r>
      <w:r w:rsidRPr="00123DBA">
        <w:rPr>
          <w:rFonts w:ascii="GHEA Grapalat" w:hAnsi="GHEA Grapalat" w:cs="Sylfaen"/>
          <w:sz w:val="20"/>
        </w:rPr>
        <w:t xml:space="preserve"> </w:t>
      </w:r>
      <w:r w:rsidRPr="00064ADD">
        <w:rPr>
          <w:rFonts w:ascii="GHEA Grapalat" w:hAnsi="GHEA Grapalat" w:cs="Sylfaen"/>
          <w:sz w:val="20"/>
        </w:rPr>
        <w:t>ընթացակար</w:t>
      </w:r>
      <w:r w:rsidRPr="00123DBA">
        <w:rPr>
          <w:rFonts w:ascii="GHEA Grapalat" w:hAnsi="GHEA Grapalat" w:cs="Sylfaen"/>
          <w:sz w:val="20"/>
        </w:rPr>
        <w:t>գ</w:t>
      </w:r>
      <w:r w:rsidRPr="00064ADD">
        <w:rPr>
          <w:rFonts w:ascii="GHEA Grapalat" w:hAnsi="GHEA Grapalat" w:cs="Sylfaen"/>
          <w:sz w:val="20"/>
        </w:rPr>
        <w:t>ի</w:t>
      </w:r>
      <w:r w:rsidRPr="00123DBA">
        <w:rPr>
          <w:rFonts w:ascii="GHEA Grapalat" w:hAnsi="GHEA Grapalat" w:cs="Sylfaen"/>
          <w:sz w:val="20"/>
        </w:rPr>
        <w:t xml:space="preserve"> </w:t>
      </w:r>
      <w:r w:rsidRPr="00064ADD">
        <w:rPr>
          <w:rFonts w:ascii="GHEA Grapalat" w:hAnsi="GHEA Grapalat" w:cs="Sylfaen"/>
          <w:sz w:val="20"/>
        </w:rPr>
        <w:t>հետ</w:t>
      </w:r>
      <w:r w:rsidRPr="00123DBA">
        <w:rPr>
          <w:rFonts w:ascii="GHEA Grapalat" w:hAnsi="GHEA Grapalat" w:cs="Sylfaen"/>
          <w:sz w:val="20"/>
        </w:rPr>
        <w:t xml:space="preserve"> </w:t>
      </w:r>
      <w:r w:rsidRPr="00064ADD">
        <w:rPr>
          <w:rFonts w:ascii="GHEA Grapalat" w:hAnsi="GHEA Grapalat" w:cs="Sylfaen"/>
          <w:sz w:val="20"/>
        </w:rPr>
        <w:t>կապված</w:t>
      </w:r>
      <w:r w:rsidRPr="00123DBA">
        <w:rPr>
          <w:rFonts w:ascii="GHEA Grapalat" w:hAnsi="GHEA Grapalat" w:cs="Sylfaen"/>
          <w:sz w:val="20"/>
        </w:rPr>
        <w:t xml:space="preserve"> </w:t>
      </w:r>
      <w:r w:rsidRPr="00064ADD">
        <w:rPr>
          <w:rFonts w:ascii="GHEA Grapalat" w:hAnsi="GHEA Grapalat" w:cs="Sylfaen"/>
          <w:sz w:val="20"/>
        </w:rPr>
        <w:t>վեճերը</w:t>
      </w:r>
      <w:r w:rsidRPr="00123DBA">
        <w:rPr>
          <w:rFonts w:ascii="GHEA Grapalat" w:hAnsi="GHEA Grapalat" w:cs="Sylfaen"/>
          <w:sz w:val="20"/>
        </w:rPr>
        <w:t xml:space="preserve"> </w:t>
      </w:r>
      <w:r w:rsidRPr="00064ADD">
        <w:rPr>
          <w:rFonts w:ascii="GHEA Grapalat" w:hAnsi="GHEA Grapalat" w:cs="Sylfaen"/>
          <w:sz w:val="20"/>
        </w:rPr>
        <w:t>ենթակա</w:t>
      </w:r>
      <w:r w:rsidRPr="00123DBA">
        <w:rPr>
          <w:rFonts w:ascii="GHEA Grapalat" w:hAnsi="GHEA Grapalat" w:cs="Sylfaen"/>
          <w:sz w:val="20"/>
        </w:rPr>
        <w:t xml:space="preserve"> </w:t>
      </w:r>
      <w:r w:rsidRPr="00064ADD">
        <w:rPr>
          <w:rFonts w:ascii="GHEA Grapalat" w:hAnsi="GHEA Grapalat" w:cs="Sylfaen"/>
          <w:sz w:val="20"/>
        </w:rPr>
        <w:t>են</w:t>
      </w:r>
      <w:r w:rsidRPr="00123DBA">
        <w:rPr>
          <w:rFonts w:ascii="GHEA Grapalat" w:hAnsi="GHEA Grapalat" w:cs="Sylfaen"/>
          <w:sz w:val="20"/>
        </w:rPr>
        <w:t xml:space="preserve"> </w:t>
      </w:r>
      <w:r w:rsidRPr="00064ADD">
        <w:rPr>
          <w:rFonts w:ascii="GHEA Grapalat" w:hAnsi="GHEA Grapalat" w:cs="Sylfaen"/>
          <w:sz w:val="20"/>
        </w:rPr>
        <w:t>քննության</w:t>
      </w:r>
      <w:r w:rsidRPr="00123DBA">
        <w:rPr>
          <w:rFonts w:ascii="GHEA Grapalat" w:hAnsi="GHEA Grapalat" w:cs="Sylfaen"/>
          <w:sz w:val="20"/>
        </w:rPr>
        <w:t xml:space="preserve"> </w:t>
      </w:r>
      <w:r w:rsidRPr="00064ADD">
        <w:rPr>
          <w:rFonts w:ascii="GHEA Grapalat" w:hAnsi="GHEA Grapalat" w:cs="Sylfaen"/>
          <w:sz w:val="20"/>
        </w:rPr>
        <w:t>Հայաստանի</w:t>
      </w:r>
      <w:r w:rsidRPr="00123DBA">
        <w:rPr>
          <w:rFonts w:ascii="GHEA Grapalat" w:hAnsi="GHEA Grapalat" w:cs="Sylfaen"/>
          <w:sz w:val="20"/>
        </w:rPr>
        <w:t xml:space="preserve"> </w:t>
      </w:r>
      <w:r w:rsidRPr="00064ADD">
        <w:rPr>
          <w:rFonts w:ascii="GHEA Grapalat" w:hAnsi="GHEA Grapalat" w:cs="Sylfaen"/>
          <w:sz w:val="20"/>
        </w:rPr>
        <w:t>Հանրապետության</w:t>
      </w:r>
      <w:r w:rsidRPr="00123DBA">
        <w:rPr>
          <w:rFonts w:ascii="GHEA Grapalat" w:hAnsi="GHEA Grapalat" w:cs="Sylfaen"/>
          <w:sz w:val="20"/>
        </w:rPr>
        <w:t xml:space="preserve"> </w:t>
      </w:r>
      <w:r w:rsidRPr="00064ADD">
        <w:rPr>
          <w:rFonts w:ascii="GHEA Grapalat" w:hAnsi="GHEA Grapalat" w:cs="Sylfaen"/>
          <w:sz w:val="20"/>
        </w:rPr>
        <w:t>դատարաններում</w:t>
      </w:r>
      <w:r w:rsidR="004D5671" w:rsidRPr="00123DBA">
        <w:rPr>
          <w:rFonts w:ascii="GHEA Grapalat" w:hAnsi="GHEA Grapalat" w:cs="Sylfaen"/>
          <w:sz w:val="20"/>
        </w:rPr>
        <w:t>։</w:t>
      </w:r>
      <w:r w:rsidR="00F5653D" w:rsidRPr="00123DBA">
        <w:rPr>
          <w:rFonts w:ascii="GHEA Grapalat" w:hAnsi="GHEA Grapalat" w:cs="Sylfaen"/>
          <w:sz w:val="20"/>
        </w:rPr>
        <w:t xml:space="preserve"> </w:t>
      </w:r>
    </w:p>
    <w:p w14:paraId="04334BC0" w14:textId="3C94B704" w:rsidR="009358E5" w:rsidRPr="00123DBA" w:rsidRDefault="009358E5" w:rsidP="009358E5">
      <w:pPr>
        <w:ind w:firstLine="567"/>
        <w:jc w:val="both"/>
        <w:rPr>
          <w:rFonts w:ascii="GHEA Grapalat" w:hAnsi="GHEA Grapalat" w:cs="Sylfaen"/>
          <w:sz w:val="20"/>
        </w:rPr>
      </w:pPr>
      <w:r w:rsidRPr="00D77A01">
        <w:rPr>
          <w:rFonts w:ascii="GHEA Grapalat" w:hAnsi="GHEA Grapalat" w:cs="Sylfaen"/>
          <w:sz w:val="20"/>
        </w:rPr>
        <w:t>Գնահատող</w:t>
      </w:r>
      <w:r w:rsidRPr="00123DBA">
        <w:rPr>
          <w:rFonts w:ascii="GHEA Grapalat" w:hAnsi="GHEA Grapalat" w:cs="Sylfaen"/>
          <w:sz w:val="20"/>
        </w:rPr>
        <w:t xml:space="preserve"> </w:t>
      </w:r>
      <w:r w:rsidRPr="00D77A01">
        <w:rPr>
          <w:rFonts w:ascii="GHEA Grapalat" w:hAnsi="GHEA Grapalat" w:cs="Sylfaen"/>
          <w:sz w:val="20"/>
        </w:rPr>
        <w:t>հանձնաժողովի</w:t>
      </w:r>
      <w:r w:rsidRPr="00123DBA">
        <w:rPr>
          <w:rFonts w:ascii="GHEA Grapalat" w:hAnsi="GHEA Grapalat" w:cs="Sylfaen"/>
          <w:sz w:val="20"/>
        </w:rPr>
        <w:t xml:space="preserve"> </w:t>
      </w:r>
      <w:r w:rsidRPr="00D77A01">
        <w:rPr>
          <w:rFonts w:ascii="GHEA Grapalat" w:hAnsi="GHEA Grapalat" w:cs="Sylfaen"/>
          <w:sz w:val="20"/>
        </w:rPr>
        <w:t>քարտուղարի</w:t>
      </w:r>
      <w:r w:rsidRPr="00123DBA">
        <w:rPr>
          <w:rFonts w:ascii="GHEA Grapalat" w:hAnsi="GHEA Grapalat" w:cs="Sylfaen"/>
          <w:sz w:val="20"/>
        </w:rPr>
        <w:t xml:space="preserve"> </w:t>
      </w:r>
      <w:r w:rsidRPr="00D77A01">
        <w:rPr>
          <w:rFonts w:ascii="GHEA Grapalat" w:hAnsi="GHEA Grapalat" w:cs="Sylfaen"/>
          <w:sz w:val="20"/>
        </w:rPr>
        <w:t>էլեկտրոնային</w:t>
      </w:r>
      <w:r w:rsidRPr="00123DBA">
        <w:rPr>
          <w:rFonts w:ascii="GHEA Grapalat" w:hAnsi="GHEA Grapalat" w:cs="Sylfaen"/>
          <w:sz w:val="20"/>
        </w:rPr>
        <w:t xml:space="preserve"> </w:t>
      </w:r>
      <w:r w:rsidRPr="00D77A01">
        <w:rPr>
          <w:rFonts w:ascii="GHEA Grapalat" w:hAnsi="GHEA Grapalat" w:cs="Sylfaen"/>
          <w:sz w:val="20"/>
        </w:rPr>
        <w:t>փոստի</w:t>
      </w:r>
      <w:r w:rsidRPr="00123DBA">
        <w:rPr>
          <w:rFonts w:ascii="GHEA Grapalat" w:hAnsi="GHEA Grapalat" w:cs="Sylfaen"/>
          <w:sz w:val="20"/>
        </w:rPr>
        <w:t xml:space="preserve"> </w:t>
      </w:r>
      <w:r w:rsidRPr="00D77A01">
        <w:rPr>
          <w:rFonts w:ascii="GHEA Grapalat" w:hAnsi="GHEA Grapalat" w:cs="Sylfaen"/>
          <w:sz w:val="20"/>
        </w:rPr>
        <w:t>հասցեն</w:t>
      </w:r>
      <w:r w:rsidRPr="00123DBA">
        <w:rPr>
          <w:rFonts w:ascii="GHEA Grapalat" w:hAnsi="GHEA Grapalat" w:cs="Sylfaen"/>
          <w:sz w:val="20"/>
        </w:rPr>
        <w:t xml:space="preserve"> </w:t>
      </w:r>
      <w:r w:rsidRPr="00D77A01">
        <w:rPr>
          <w:rFonts w:ascii="GHEA Grapalat" w:hAnsi="GHEA Grapalat" w:cs="Sylfaen"/>
          <w:sz w:val="20"/>
        </w:rPr>
        <w:t>է</w:t>
      </w:r>
      <w:r w:rsidRPr="00123DBA">
        <w:rPr>
          <w:rFonts w:ascii="GHEA Grapalat" w:hAnsi="GHEA Grapalat" w:cs="Sylfaen"/>
          <w:sz w:val="20"/>
        </w:rPr>
        <w:t xml:space="preserve">` </w:t>
      </w:r>
      <w:hyperlink r:id="rId9" w:history="1">
        <w:r w:rsidR="00123DBA" w:rsidRPr="00123DBA">
          <w:rPr>
            <w:rFonts w:ascii="GHEA Grapalat" w:hAnsi="GHEA Grapalat" w:cs="Sylfaen"/>
            <w:sz w:val="20"/>
          </w:rPr>
          <w:t>gnum.azgayin-gradaran@mail.ru</w:t>
        </w:r>
      </w:hyperlink>
      <w:r w:rsidRPr="00123DBA">
        <w:rPr>
          <w:rFonts w:ascii="GHEA Grapalat" w:hAnsi="GHEA Grapalat" w:cs="Sylfaen"/>
          <w:sz w:val="20"/>
        </w:rPr>
        <w:t>:</w:t>
      </w:r>
    </w:p>
    <w:p w14:paraId="5AD4F667" w14:textId="2B0B4570" w:rsidR="00096865" w:rsidRPr="009358E5" w:rsidRDefault="00F5653D" w:rsidP="009358E5">
      <w:pPr>
        <w:jc w:val="center"/>
        <w:rPr>
          <w:rFonts w:ascii="GHEA Grapalat" w:hAnsi="GHEA Grapalat"/>
          <w:b/>
          <w:bCs/>
          <w:szCs w:val="22"/>
          <w:lang w:val="af-ZA"/>
        </w:rPr>
      </w:pPr>
      <w:r w:rsidRPr="00064ADD">
        <w:rPr>
          <w:rFonts w:ascii="GHEA Grapalat" w:hAnsi="GHEA Grapalat"/>
          <w:sz w:val="16"/>
          <w:szCs w:val="16"/>
          <w:lang w:val="af-ZA"/>
        </w:rPr>
        <w:br w:type="page"/>
      </w:r>
      <w:r w:rsidR="00096865" w:rsidRPr="009358E5">
        <w:rPr>
          <w:rFonts w:ascii="GHEA Grapalat" w:hAnsi="GHEA Grapalat" w:cs="Sylfaen"/>
          <w:b/>
          <w:bCs/>
          <w:szCs w:val="22"/>
        </w:rPr>
        <w:lastRenderedPageBreak/>
        <w:t>ՄԱՍ</w:t>
      </w:r>
      <w:r w:rsidR="00096865" w:rsidRPr="009358E5">
        <w:rPr>
          <w:rFonts w:ascii="GHEA Grapalat" w:hAnsi="GHEA Grapalat" w:cs="Times Armenian"/>
          <w:b/>
          <w:bCs/>
          <w:szCs w:val="22"/>
          <w:lang w:val="af-ZA"/>
        </w:rPr>
        <w:t xml:space="preserve"> I</w:t>
      </w:r>
    </w:p>
    <w:p w14:paraId="36FDB5CB" w14:textId="77777777" w:rsidR="00096865" w:rsidRPr="00064ADD" w:rsidRDefault="00096865" w:rsidP="009358E5">
      <w:pPr>
        <w:pStyle w:val="Heading3"/>
        <w:spacing w:line="240" w:lineRule="auto"/>
        <w:rPr>
          <w:rFonts w:ascii="GHEA Grapalat" w:hAnsi="GHEA Grapalat"/>
          <w:sz w:val="24"/>
          <w:szCs w:val="22"/>
          <w:lang w:val="af-ZA"/>
        </w:rPr>
      </w:pPr>
    </w:p>
    <w:p w14:paraId="3E34078F" w14:textId="77777777" w:rsidR="00096865" w:rsidRPr="00064ADD" w:rsidRDefault="002B32D6" w:rsidP="00CD4E87">
      <w:pPr>
        <w:numPr>
          <w:ilvl w:val="0"/>
          <w:numId w:val="1"/>
        </w:numPr>
        <w:tabs>
          <w:tab w:val="clear" w:pos="720"/>
          <w:tab w:val="num" w:pos="0"/>
        </w:tabs>
        <w:ind w:left="0" w:firstLine="0"/>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D4937F4" w14:textId="7BA0970D" w:rsidR="009358E5" w:rsidRPr="00985308" w:rsidRDefault="00845AA5" w:rsidP="009358E5">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9358E5" w:rsidRPr="00985308">
        <w:rPr>
          <w:rFonts w:ascii="GHEA Grapalat" w:hAnsi="GHEA Grapalat"/>
          <w:i w:val="0"/>
        </w:rPr>
        <w:t xml:space="preserve">Գնման առարկա է հանդիսանում </w:t>
      </w:r>
      <w:r w:rsidR="009358E5" w:rsidRPr="00985308">
        <w:rPr>
          <w:rFonts w:ascii="GHEA Grapalat" w:hAnsi="GHEA Grapalat"/>
          <w:bCs/>
          <w:i w:val="0"/>
        </w:rPr>
        <w:t>«</w:t>
      </w:r>
      <w:r w:rsidR="00A36D8F" w:rsidRPr="00985308">
        <w:rPr>
          <w:rFonts w:ascii="GHEA Grapalat" w:hAnsi="GHEA Grapalat"/>
          <w:bCs/>
          <w:i w:val="0"/>
        </w:rPr>
        <w:t>ՀԱՅԱՍՏԱՆԻ ԱԶԳԱՅԻՆ ԳՐԱԴԱՐԱՆ</w:t>
      </w:r>
      <w:r w:rsidR="009358E5" w:rsidRPr="00985308">
        <w:rPr>
          <w:rFonts w:ascii="GHEA Grapalat" w:hAnsi="GHEA Grapalat"/>
          <w:bCs/>
          <w:i w:val="0"/>
        </w:rPr>
        <w:t>» ՊՈԱԿ</w:t>
      </w:r>
      <w:r w:rsidR="009358E5" w:rsidRPr="00985308">
        <w:rPr>
          <w:rFonts w:ascii="GHEA Grapalat" w:hAnsi="GHEA Grapalat"/>
          <w:i w:val="0"/>
          <w:lang w:val="hy-AM"/>
        </w:rPr>
        <w:t>-</w:t>
      </w:r>
      <w:r w:rsidR="009358E5" w:rsidRPr="00985308">
        <w:rPr>
          <w:rFonts w:ascii="GHEA Grapalat" w:hAnsi="GHEA Grapalat"/>
          <w:i w:val="0"/>
        </w:rPr>
        <w:t>ի կարիքների համար`</w:t>
      </w:r>
      <w:r w:rsidR="009358E5" w:rsidRPr="00985308">
        <w:rPr>
          <w:rFonts w:ascii="GHEA Grapalat" w:hAnsi="GHEA Grapalat"/>
          <w:i w:val="0"/>
          <w:lang w:val="hy-AM"/>
        </w:rPr>
        <w:t xml:space="preserve"> </w:t>
      </w:r>
      <w:r w:rsidR="00A36D8F" w:rsidRPr="00985308">
        <w:rPr>
          <w:rFonts w:ascii="GHEA Grapalat" w:hAnsi="GHEA Grapalat"/>
          <w:bCs/>
          <w:i w:val="0"/>
        </w:rPr>
        <w:t>տպագրման և առաքման ծառայությունների</w:t>
      </w:r>
      <w:r w:rsidR="009358E5" w:rsidRPr="00985308">
        <w:rPr>
          <w:rFonts w:ascii="GHEA Grapalat" w:hAnsi="GHEA Grapalat"/>
          <w:i w:val="0"/>
        </w:rPr>
        <w:t xml:space="preserve"> ձեռքբերումը (այսուհետ` նաև ծառայություն), որ</w:t>
      </w:r>
      <w:r w:rsidR="009358E5" w:rsidRPr="00985308">
        <w:rPr>
          <w:rFonts w:ascii="GHEA Grapalat" w:hAnsi="GHEA Grapalat"/>
          <w:i w:val="0"/>
          <w:lang w:val="hy-AM"/>
        </w:rPr>
        <w:t>ը</w:t>
      </w:r>
      <w:r w:rsidR="009358E5" w:rsidRPr="00985308">
        <w:rPr>
          <w:rFonts w:ascii="GHEA Grapalat" w:hAnsi="GHEA Grapalat"/>
          <w:i w:val="0"/>
        </w:rPr>
        <w:t xml:space="preserve"> խմբավորված </w:t>
      </w:r>
      <w:r w:rsidR="009358E5" w:rsidRPr="00985308">
        <w:rPr>
          <w:rFonts w:ascii="GHEA Grapalat" w:hAnsi="GHEA Grapalat"/>
          <w:i w:val="0"/>
          <w:lang w:val="hy-AM"/>
        </w:rPr>
        <w:t>է</w:t>
      </w:r>
      <w:r w:rsidR="009358E5" w:rsidRPr="00985308">
        <w:rPr>
          <w:rFonts w:ascii="GHEA Grapalat" w:hAnsi="GHEA Grapalat"/>
          <w:i w:val="0"/>
        </w:rPr>
        <w:t xml:space="preserve"> «</w:t>
      </w:r>
      <w:r w:rsidR="009358E5" w:rsidRPr="00985308">
        <w:rPr>
          <w:rFonts w:ascii="GHEA Grapalat" w:hAnsi="GHEA Grapalat"/>
          <w:i w:val="0"/>
          <w:lang w:val="hy-AM"/>
        </w:rPr>
        <w:t>1</w:t>
      </w:r>
      <w:r w:rsidR="009358E5" w:rsidRPr="00985308">
        <w:rPr>
          <w:rFonts w:ascii="GHEA Grapalat" w:hAnsi="GHEA Grapalat"/>
          <w:i w:val="0"/>
        </w:rPr>
        <w:t>» չափաբաժ</w:t>
      </w:r>
      <w:r w:rsidR="009358E5" w:rsidRPr="00985308">
        <w:rPr>
          <w:rFonts w:ascii="GHEA Grapalat" w:hAnsi="GHEA Grapalat"/>
          <w:i w:val="0"/>
          <w:lang w:val="hy-AM"/>
        </w:rPr>
        <w:t>նում</w:t>
      </w:r>
      <w:r w:rsidR="009358E5" w:rsidRPr="00985308">
        <w:rPr>
          <w:rFonts w:ascii="GHEA Grapalat" w:hAnsi="GHEA Grapalat"/>
          <w:i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1994"/>
        <w:gridCol w:w="5086"/>
      </w:tblGrid>
      <w:tr w:rsidR="00123DBA" w14:paraId="6B8567C3" w14:textId="77777777" w:rsidTr="00985308">
        <w:trPr>
          <w:trHeight w:val="480"/>
          <w:jc w:val="center"/>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69ACDAF" w14:textId="77777777" w:rsidR="00123DBA" w:rsidRDefault="00123DBA" w:rsidP="00123DBA">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4BD17975" w14:textId="77777777" w:rsidR="00123DBA" w:rsidRDefault="00123DBA" w:rsidP="00123DBA">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086" w:type="dxa"/>
            <w:vMerge w:val="restart"/>
            <w:tcBorders>
              <w:top w:val="single" w:sz="4" w:space="0" w:color="auto"/>
              <w:left w:val="single" w:sz="4" w:space="0" w:color="auto"/>
              <w:bottom w:val="single" w:sz="4" w:space="0" w:color="auto"/>
              <w:right w:val="single" w:sz="4" w:space="0" w:color="auto"/>
            </w:tcBorders>
            <w:vAlign w:val="center"/>
            <w:hideMark/>
          </w:tcPr>
          <w:p w14:paraId="3E2D50E6" w14:textId="77777777" w:rsidR="00123DBA" w:rsidRDefault="00123DBA" w:rsidP="00123DBA">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23DBA" w14:paraId="2E8D1C86" w14:textId="77777777" w:rsidTr="00985308">
        <w:trPr>
          <w:trHeight w:val="332"/>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77EA865E" w14:textId="77777777" w:rsidR="00123DBA" w:rsidRDefault="00123DBA" w:rsidP="00123DBA">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B31BEF4" w14:textId="77777777" w:rsidR="00123DBA" w:rsidRDefault="00123DBA" w:rsidP="00123DBA">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3E778BC1" w14:textId="77777777" w:rsidR="00123DBA" w:rsidRDefault="00123DBA" w:rsidP="00123DBA">
            <w:pPr>
              <w:rPr>
                <w:rFonts w:ascii="GHEA Grapalat" w:hAnsi="GHEA Grapalat"/>
                <w:b/>
                <w:bCs/>
                <w:i/>
                <w:iCs/>
                <w:sz w:val="20"/>
                <w:szCs w:val="20"/>
                <w:lang w:val="af-ZA"/>
              </w:rPr>
            </w:pPr>
          </w:p>
        </w:tc>
        <w:tc>
          <w:tcPr>
            <w:tcW w:w="5086" w:type="dxa"/>
            <w:vMerge/>
            <w:tcBorders>
              <w:top w:val="single" w:sz="4" w:space="0" w:color="auto"/>
              <w:left w:val="single" w:sz="4" w:space="0" w:color="auto"/>
              <w:bottom w:val="single" w:sz="4" w:space="0" w:color="auto"/>
              <w:right w:val="single" w:sz="4" w:space="0" w:color="auto"/>
            </w:tcBorders>
            <w:vAlign w:val="center"/>
            <w:hideMark/>
          </w:tcPr>
          <w:p w14:paraId="0B39415C" w14:textId="77777777" w:rsidR="00123DBA" w:rsidRDefault="00123DBA" w:rsidP="00123DBA">
            <w:pPr>
              <w:rPr>
                <w:rFonts w:ascii="GHEA Grapalat" w:hAnsi="GHEA Grapalat" w:cs="Calibri"/>
                <w:b/>
                <w:bCs/>
                <w:color w:val="000000"/>
                <w:sz w:val="16"/>
                <w:szCs w:val="16"/>
                <w:lang w:val="af-ZA"/>
              </w:rPr>
            </w:pPr>
          </w:p>
        </w:tc>
      </w:tr>
      <w:tr w:rsidR="00123DBA" w:rsidRPr="000104F8" w14:paraId="7B53DC87" w14:textId="77777777" w:rsidTr="00985308">
        <w:trPr>
          <w:trHeight w:val="672"/>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768BF9B2" w14:textId="77777777" w:rsidR="00123DBA" w:rsidRPr="003924DC" w:rsidRDefault="00123DBA" w:rsidP="00123DBA">
            <w:pPr>
              <w:pStyle w:val="BodyTextIndent2"/>
              <w:spacing w:line="240" w:lineRule="auto"/>
              <w:ind w:firstLine="0"/>
              <w:jc w:val="center"/>
              <w:rPr>
                <w:rFonts w:ascii="GHEA Grapalat" w:hAnsi="GHEA Grapalat" w:cs="Calibri"/>
                <w:color w:val="000000"/>
                <w:sz w:val="18"/>
                <w:szCs w:val="18"/>
              </w:rPr>
            </w:pPr>
            <w:r w:rsidRPr="003924DC">
              <w:rPr>
                <w:rFonts w:ascii="GHEA Grapalat" w:hAnsi="GHEA Grapalat" w:cs="Calibri"/>
                <w:color w:val="000000"/>
                <w:sz w:val="18"/>
                <w:szCs w:val="18"/>
              </w:rPr>
              <w:t>1</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2F72AA1" w14:textId="77777777" w:rsidR="00123DBA" w:rsidRPr="003924DC" w:rsidRDefault="00123DBA" w:rsidP="00123DBA">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36900</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0F2B6431" w14:textId="77777777" w:rsidR="00123DBA" w:rsidRPr="00A23FA4" w:rsidRDefault="00123DBA" w:rsidP="00123DBA">
            <w:pPr>
              <w:pStyle w:val="BodyTextIndent2"/>
              <w:spacing w:line="240" w:lineRule="auto"/>
              <w:ind w:firstLine="0"/>
              <w:jc w:val="center"/>
              <w:rPr>
                <w:rFonts w:ascii="GHEA Grapalat" w:hAnsi="GHEA Grapalat" w:cs="Calibri"/>
                <w:color w:val="000000"/>
                <w:sz w:val="18"/>
                <w:szCs w:val="18"/>
              </w:rPr>
            </w:pPr>
            <w:r w:rsidRPr="00A23FA4">
              <w:rPr>
                <w:rFonts w:ascii="GHEA Grapalat" w:hAnsi="GHEA Grapalat" w:cs="Calibri"/>
                <w:color w:val="000000"/>
                <w:sz w:val="18"/>
                <w:szCs w:val="18"/>
              </w:rPr>
              <w:t>79821170/1</w:t>
            </w:r>
          </w:p>
        </w:tc>
        <w:tc>
          <w:tcPr>
            <w:tcW w:w="5086" w:type="dxa"/>
            <w:tcBorders>
              <w:top w:val="single" w:sz="4" w:space="0" w:color="auto"/>
              <w:left w:val="single" w:sz="4" w:space="0" w:color="auto"/>
              <w:bottom w:val="single" w:sz="4" w:space="0" w:color="auto"/>
              <w:right w:val="single" w:sz="4" w:space="0" w:color="auto"/>
            </w:tcBorders>
            <w:vAlign w:val="center"/>
          </w:tcPr>
          <w:p w14:paraId="0EAF6F77" w14:textId="77777777" w:rsidR="00123DBA" w:rsidRPr="00455368" w:rsidRDefault="00123DBA" w:rsidP="00123DBA">
            <w:pPr>
              <w:pStyle w:val="BodyTextIndent2"/>
              <w:spacing w:line="240" w:lineRule="auto"/>
              <w:ind w:firstLine="0"/>
              <w:jc w:val="center"/>
              <w:rPr>
                <w:rFonts w:ascii="GHEA Grapalat" w:hAnsi="GHEA Grapalat" w:cs="Calibri"/>
                <w:color w:val="000000"/>
                <w:sz w:val="18"/>
                <w:szCs w:val="18"/>
              </w:rPr>
            </w:pPr>
            <w:r w:rsidRPr="00A23FA4">
              <w:rPr>
                <w:rFonts w:ascii="GHEA Grapalat" w:hAnsi="GHEA Grapalat" w:cs="Calibri"/>
                <w:color w:val="000000"/>
                <w:sz w:val="18"/>
                <w:szCs w:val="18"/>
              </w:rPr>
              <w:t>տպագրական և առաքման ծառայություններ</w:t>
            </w:r>
          </w:p>
        </w:tc>
      </w:tr>
    </w:tbl>
    <w:p w14:paraId="7093E22F" w14:textId="081FA929"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9358E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0D9D29" w14:textId="77777777" w:rsidR="009358E5" w:rsidRPr="00064ADD" w:rsidRDefault="009358E5" w:rsidP="00EF3662">
      <w:pPr>
        <w:pStyle w:val="BodyTextIndent2"/>
        <w:spacing w:line="240" w:lineRule="auto"/>
        <w:ind w:firstLine="567"/>
        <w:rPr>
          <w:rFonts w:ascii="GHEA Grapalat" w:hAnsi="GHEA Grapalat"/>
        </w:rPr>
      </w:pPr>
    </w:p>
    <w:p w14:paraId="458A9132" w14:textId="77777777" w:rsidR="00E65C32" w:rsidRPr="00DC0D0F" w:rsidRDefault="00E65C32" w:rsidP="00CD4E87">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95DC034" w14:textId="77777777" w:rsidR="00AD3466" w:rsidRDefault="00AD3466" w:rsidP="00AD3466">
      <w:pPr>
        <w:rPr>
          <w:rFonts w:ascii="GHEA Grapalat" w:hAnsi="GHEA Grapalat" w:cs="Arial Armenian"/>
          <w:sz w:val="20"/>
          <w:lang w:val="es-ES"/>
        </w:rPr>
      </w:pPr>
    </w:p>
    <w:p w14:paraId="7429715B" w14:textId="4570ABB4" w:rsidR="00753E6E" w:rsidRPr="00064ADD" w:rsidRDefault="00AD3466" w:rsidP="00AD3466">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A27830">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A27830">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2A0A9951" w:rsidR="00E515BB" w:rsidRPr="00064ADD" w:rsidRDefault="00E515BB" w:rsidP="00AD3466">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AD3466">
        <w:rPr>
          <w:rFonts w:ascii="GHEA Grapalat" w:hAnsi="GHEA Grapalat" w:cs="Sylfaen"/>
          <w:sz w:val="20"/>
          <w:szCs w:val="20"/>
        </w:rPr>
        <w:t>որոնք</w:t>
      </w:r>
      <w:r w:rsidRPr="00A27830">
        <w:rPr>
          <w:rFonts w:ascii="GHEA Grapalat" w:hAnsi="GHEA Grapalat" w:cs="Sylfaen"/>
          <w:sz w:val="20"/>
          <w:szCs w:val="20"/>
          <w:lang w:val="es-ES"/>
        </w:rPr>
        <w:t xml:space="preserve"> </w:t>
      </w:r>
      <w:r w:rsidRPr="00AD3466">
        <w:rPr>
          <w:rFonts w:ascii="GHEA Grapalat" w:hAnsi="GHEA Grapalat" w:cs="Sylfaen"/>
          <w:sz w:val="20"/>
          <w:szCs w:val="20"/>
        </w:rPr>
        <w:t>ՀՀ</w:t>
      </w:r>
      <w:r w:rsidRPr="00A27830">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A27830">
        <w:rPr>
          <w:rFonts w:ascii="GHEA Grapalat" w:hAnsi="GHEA Grapalat" w:cs="Sylfaen"/>
          <w:sz w:val="20"/>
          <w:szCs w:val="20"/>
          <w:lang w:val="es-ES"/>
        </w:rPr>
        <w:t xml:space="preserve"> 20.06.2025</w:t>
      </w:r>
      <w:r w:rsidRPr="00044E83">
        <w:rPr>
          <w:rFonts w:ascii="GHEA Grapalat" w:hAnsi="GHEA Grapalat" w:cs="Sylfaen"/>
          <w:sz w:val="20"/>
          <w:szCs w:val="20"/>
        </w:rPr>
        <w:t>թ</w:t>
      </w:r>
      <w:r w:rsidRPr="00A27830">
        <w:rPr>
          <w:rFonts w:ascii="GHEA Grapalat" w:hAnsi="GHEA Grapalat" w:cs="Sylfaen"/>
          <w:sz w:val="20"/>
          <w:szCs w:val="20"/>
          <w:lang w:val="es-ES"/>
        </w:rPr>
        <w:t>. N 817-</w:t>
      </w:r>
      <w:r w:rsidRPr="00044E83">
        <w:rPr>
          <w:rFonts w:ascii="GHEA Grapalat" w:hAnsi="GHEA Grapalat" w:cs="Sylfaen"/>
          <w:sz w:val="20"/>
          <w:szCs w:val="20"/>
        </w:rPr>
        <w:t>Ա</w:t>
      </w:r>
      <w:r w:rsidRPr="00A27830">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A27830">
        <w:rPr>
          <w:rFonts w:ascii="GHEA Grapalat" w:hAnsi="GHEA Grapalat" w:cs="Sylfaen"/>
          <w:sz w:val="20"/>
          <w:szCs w:val="20"/>
          <w:lang w:val="es-ES"/>
        </w:rPr>
        <w:t xml:space="preserve"> 1-</w:t>
      </w:r>
      <w:r w:rsidRPr="00044E83">
        <w:rPr>
          <w:rFonts w:ascii="GHEA Grapalat" w:hAnsi="GHEA Grapalat" w:cs="Sylfaen"/>
          <w:sz w:val="20"/>
          <w:szCs w:val="20"/>
        </w:rPr>
        <w:t>ին</w:t>
      </w:r>
      <w:r w:rsidRPr="00A27830">
        <w:rPr>
          <w:rFonts w:ascii="GHEA Grapalat" w:hAnsi="GHEA Grapalat" w:cs="Sylfaen"/>
          <w:sz w:val="20"/>
          <w:szCs w:val="20"/>
          <w:lang w:val="es-ES"/>
        </w:rPr>
        <w:t xml:space="preserve"> </w:t>
      </w:r>
      <w:r w:rsidRPr="00044E83">
        <w:rPr>
          <w:rFonts w:ascii="GHEA Grapalat" w:hAnsi="GHEA Grapalat" w:cs="Sylfaen"/>
          <w:sz w:val="20"/>
          <w:szCs w:val="20"/>
        </w:rPr>
        <w:t>կետի</w:t>
      </w:r>
      <w:r w:rsidRPr="00A27830">
        <w:rPr>
          <w:rFonts w:ascii="GHEA Grapalat" w:hAnsi="GHEA Grapalat" w:cs="Sylfaen"/>
          <w:sz w:val="20"/>
          <w:szCs w:val="20"/>
          <w:lang w:val="es-ES"/>
        </w:rPr>
        <w:t xml:space="preserve"> 2-</w:t>
      </w:r>
      <w:r w:rsidRPr="00044E83">
        <w:rPr>
          <w:rFonts w:ascii="GHEA Grapalat" w:hAnsi="GHEA Grapalat" w:cs="Sylfaen"/>
          <w:sz w:val="20"/>
          <w:szCs w:val="20"/>
        </w:rPr>
        <w:t>րդ</w:t>
      </w:r>
      <w:r w:rsidRPr="00A27830">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A27830">
        <w:rPr>
          <w:rFonts w:ascii="GHEA Grapalat" w:hAnsi="GHEA Grapalat" w:cs="Sylfaen"/>
          <w:sz w:val="20"/>
          <w:szCs w:val="20"/>
          <w:lang w:val="es-ES"/>
        </w:rPr>
        <w:t xml:space="preserve"> «</w:t>
      </w:r>
      <w:r w:rsidRPr="00044E83">
        <w:rPr>
          <w:rFonts w:ascii="GHEA Grapalat" w:hAnsi="GHEA Grapalat" w:cs="Sylfaen"/>
          <w:sz w:val="20"/>
          <w:szCs w:val="20"/>
        </w:rPr>
        <w:t>զ</w:t>
      </w:r>
      <w:r w:rsidRPr="00A27830">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վրա՝</w:t>
      </w:r>
      <w:r w:rsidRPr="00A27830">
        <w:rPr>
          <w:rFonts w:ascii="GHEA Grapalat" w:hAnsi="GHEA Grapalat" w:cs="Sylfaen"/>
          <w:sz w:val="20"/>
          <w:szCs w:val="20"/>
          <w:lang w:val="es-ES"/>
        </w:rPr>
        <w:t xml:space="preserve"> </w:t>
      </w:r>
      <w:r w:rsidRPr="00AD3466">
        <w:rPr>
          <w:rFonts w:ascii="GHEA Grapalat" w:hAnsi="GHEA Grapalat" w:cs="Sylfaen"/>
          <w:sz w:val="20"/>
          <w:szCs w:val="20"/>
        </w:rPr>
        <w:t>գնման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գործընթացներին</w:t>
      </w:r>
      <w:r w:rsidRPr="00A27830">
        <w:rPr>
          <w:rFonts w:ascii="GHEA Grapalat" w:hAnsi="GHEA Grapalat" w:cs="Sylfaen"/>
          <w:sz w:val="20"/>
          <w:szCs w:val="20"/>
          <w:lang w:val="es-ES"/>
        </w:rPr>
        <w:t xml:space="preserve"> </w:t>
      </w:r>
      <w:r w:rsidRPr="00AD3466">
        <w:rPr>
          <w:rFonts w:ascii="GHEA Grapalat" w:hAnsi="GHEA Grapalat" w:cs="Sylfaen"/>
          <w:sz w:val="20"/>
          <w:szCs w:val="20"/>
        </w:rPr>
        <w:t>չմասնակցելու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պարտավորագրերի</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հիմքով</w:t>
      </w:r>
      <w:r w:rsidRPr="00A27830">
        <w:rPr>
          <w:rFonts w:ascii="GHEA Grapalat" w:hAnsi="GHEA Grapalat" w:cs="Sylfaen"/>
          <w:sz w:val="20"/>
          <w:szCs w:val="20"/>
          <w:lang w:val="es-ES"/>
        </w:rPr>
        <w:t xml:space="preserve">, </w:t>
      </w:r>
      <w:r w:rsidRPr="00AD3466">
        <w:rPr>
          <w:rFonts w:ascii="GHEA Grapalat" w:hAnsi="GHEA Grapalat" w:cs="Sylfaen"/>
          <w:sz w:val="20"/>
          <w:szCs w:val="20"/>
        </w:rPr>
        <w:t>հայտը</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ներկայացնելու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օրվա</w:t>
      </w:r>
      <w:r w:rsidRPr="00A27830">
        <w:rPr>
          <w:rFonts w:ascii="GHEA Grapalat" w:hAnsi="GHEA Grapalat" w:cs="Sylfaen"/>
          <w:sz w:val="20"/>
          <w:szCs w:val="20"/>
          <w:lang w:val="es-ES"/>
        </w:rPr>
        <w:t xml:space="preserve"> </w:t>
      </w:r>
      <w:r w:rsidRPr="00AD3466">
        <w:rPr>
          <w:rFonts w:ascii="GHEA Grapalat" w:hAnsi="GHEA Grapalat" w:cs="Sylfaen"/>
          <w:sz w:val="20"/>
          <w:szCs w:val="20"/>
        </w:rPr>
        <w:t>դրությամբ</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ներառված</w:t>
      </w:r>
      <w:r w:rsidRPr="00A27830">
        <w:rPr>
          <w:rFonts w:ascii="GHEA Grapalat" w:hAnsi="GHEA Grapalat" w:cs="Sylfaen"/>
          <w:sz w:val="20"/>
          <w:szCs w:val="20"/>
          <w:lang w:val="es-ES"/>
        </w:rPr>
        <w:t xml:space="preserve"> </w:t>
      </w:r>
      <w:r w:rsidRPr="00AD3466">
        <w:rPr>
          <w:rFonts w:ascii="GHEA Grapalat" w:hAnsi="GHEA Grapalat" w:cs="Sylfaen"/>
          <w:sz w:val="20"/>
          <w:szCs w:val="20"/>
        </w:rPr>
        <w:t>են</w:t>
      </w:r>
      <w:r w:rsidRPr="00A27830">
        <w:rPr>
          <w:rFonts w:ascii="GHEA Grapalat" w:hAnsi="GHEA Grapalat" w:cs="Sylfaen"/>
          <w:sz w:val="20"/>
          <w:szCs w:val="20"/>
          <w:lang w:val="es-ES"/>
        </w:rPr>
        <w:t xml:space="preserve"> </w:t>
      </w:r>
      <w:r w:rsidRPr="00AD3466">
        <w:rPr>
          <w:rFonts w:ascii="GHEA Grapalat" w:hAnsi="GHEA Grapalat" w:cs="Sylfaen"/>
          <w:sz w:val="20"/>
          <w:szCs w:val="20"/>
        </w:rPr>
        <w:t>նույն</w:t>
      </w:r>
      <w:r w:rsidRPr="009E4A21">
        <w:rPr>
          <w:rFonts w:ascii="GHEA Grapalat" w:hAnsi="GHEA Grapalat"/>
          <w:sz w:val="20"/>
          <w:szCs w:val="20"/>
          <w:lang w:val="es-ES"/>
        </w:rPr>
        <w:t xml:space="preserve">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5"/>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16E3068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3A871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00AD3466">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AAAE4DF" w:rsidR="00096865" w:rsidRPr="00C65C07" w:rsidRDefault="00096865" w:rsidP="00EF3662">
      <w:pPr>
        <w:autoSpaceDE w:val="0"/>
        <w:autoSpaceDN w:val="0"/>
        <w:adjustRightInd w:val="0"/>
        <w:ind w:firstLine="567"/>
        <w:jc w:val="both"/>
        <w:rPr>
          <w:rFonts w:ascii="GHEA Grapalat" w:hAnsi="GHEA Grapalat" w:cs="Sylfaen"/>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C65C07">
        <w:rPr>
          <w:rFonts w:ascii="GHEA Grapalat" w:hAnsi="GHEA Grapalat" w:cs="Sylfaen"/>
          <w:sz w:val="20"/>
          <w:lang w:val="af-ZA"/>
        </w:rPr>
        <w:t xml:space="preserve"> </w:t>
      </w:r>
      <w:r w:rsidRPr="00064ADD">
        <w:rPr>
          <w:rFonts w:ascii="GHEA Grapalat" w:hAnsi="GHEA Grapalat" w:cs="Sylfaen"/>
          <w:sz w:val="20"/>
        </w:rPr>
        <w:t>առաջ</w:t>
      </w:r>
      <w:r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Pr>
          <w:rFonts w:ascii="GHEA Grapalat" w:hAnsi="GHEA Grapalat" w:cs="Sylfaen"/>
          <w:sz w:val="20"/>
          <w:lang w:val="af-ZA"/>
        </w:rPr>
        <w:t xml:space="preserve"> </w:t>
      </w:r>
      <w:r w:rsidR="000946A3" w:rsidRPr="00064ADD">
        <w:rPr>
          <w:rFonts w:ascii="GHEA Grapalat" w:hAnsi="GHEA Grapalat" w:cs="Sylfaen"/>
          <w:sz w:val="20"/>
        </w:rPr>
        <w:t>հանձնաժողովից</w:t>
      </w:r>
      <w:r w:rsidR="000946A3" w:rsidRPr="00C65C07">
        <w:rPr>
          <w:rFonts w:ascii="GHEA Grapalat" w:hAnsi="GHEA Grapalat" w:cs="Sylfaen"/>
          <w:sz w:val="20"/>
          <w:lang w:val="af-ZA"/>
        </w:rPr>
        <w:t xml:space="preserve"> </w:t>
      </w:r>
      <w:r w:rsidRPr="00064ADD">
        <w:rPr>
          <w:rFonts w:ascii="GHEA Grapalat" w:hAnsi="GHEA Grapalat" w:cs="Sylfaen"/>
          <w:sz w:val="20"/>
        </w:rPr>
        <w:t>պահանջելու</w:t>
      </w:r>
      <w:r w:rsidRPr="00C65C07">
        <w:rPr>
          <w:rFonts w:ascii="GHEA Grapalat" w:hAnsi="GHEA Grapalat" w:cs="Sylfaen"/>
          <w:sz w:val="20"/>
          <w:lang w:val="af-ZA"/>
        </w:rPr>
        <w:t xml:space="preserve"> </w:t>
      </w:r>
      <w:r w:rsidRPr="00064ADD">
        <w:rPr>
          <w:rFonts w:ascii="GHEA Grapalat" w:hAnsi="GHEA Grapalat" w:cs="Sylfaen"/>
          <w:sz w:val="20"/>
        </w:rPr>
        <w:t>հրավերի</w:t>
      </w:r>
      <w:r w:rsidRPr="00C65C07">
        <w:rPr>
          <w:rFonts w:ascii="GHEA Grapalat" w:hAnsi="GHEA Grapalat" w:cs="Sylfaen"/>
          <w:sz w:val="20"/>
          <w:lang w:val="af-ZA"/>
        </w:rPr>
        <w:t xml:space="preserve"> </w:t>
      </w:r>
      <w:r w:rsidRPr="00064ADD">
        <w:rPr>
          <w:rFonts w:ascii="GHEA Grapalat" w:hAnsi="GHEA Grapalat" w:cs="Sylfaen"/>
          <w:sz w:val="20"/>
        </w:rPr>
        <w:t>պարզաբանում</w:t>
      </w:r>
      <w:r w:rsidR="004D5671" w:rsidRPr="00455A16">
        <w:rPr>
          <w:rFonts w:ascii="GHEA Grapalat" w:hAnsi="GHEA Grapalat" w:cs="Sylfaen"/>
          <w:sz w:val="20"/>
        </w:rPr>
        <w:t>։</w:t>
      </w:r>
      <w:r w:rsidRPr="00C65C07">
        <w:rPr>
          <w:rFonts w:ascii="GHEA Grapalat" w:hAnsi="GHEA Grapalat" w:cs="Sylfaen"/>
          <w:sz w:val="20"/>
          <w:lang w:val="af-ZA"/>
        </w:rPr>
        <w:t xml:space="preserve"> </w:t>
      </w:r>
      <w:r w:rsidR="000946A3" w:rsidRPr="00455A16">
        <w:rPr>
          <w:rFonts w:ascii="GHEA Grapalat" w:hAnsi="GHEA Grapalat" w:cs="Sylfaen"/>
          <w:sz w:val="20"/>
        </w:rPr>
        <w:t>Հանձնաժողովը</w:t>
      </w:r>
      <w:r w:rsidR="000946A3" w:rsidRPr="00C65C07">
        <w:rPr>
          <w:rFonts w:ascii="GHEA Grapalat" w:hAnsi="GHEA Grapalat" w:cs="Sylfaen"/>
          <w:sz w:val="20"/>
          <w:lang w:val="af-ZA"/>
        </w:rPr>
        <w:t xml:space="preserve"> </w:t>
      </w:r>
      <w:r w:rsidR="000946A3" w:rsidRPr="00064ADD">
        <w:rPr>
          <w:rFonts w:ascii="GHEA Grapalat" w:hAnsi="GHEA Grapalat" w:cs="Sylfaen"/>
          <w:sz w:val="20"/>
        </w:rPr>
        <w:t>հարցումը</w:t>
      </w:r>
      <w:r w:rsidR="000946A3"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946A3" w:rsidRPr="00455A16">
        <w:rPr>
          <w:rFonts w:ascii="GHEA Grapalat" w:hAnsi="GHEA Grapalat" w:cs="Sylfaen"/>
          <w:sz w:val="20"/>
        </w:rPr>
        <w:t>մ</w:t>
      </w:r>
      <w:r w:rsidR="000946A3" w:rsidRPr="00064ADD">
        <w:rPr>
          <w:rFonts w:ascii="GHEA Grapalat" w:hAnsi="GHEA Grapalat" w:cs="Sylfaen"/>
          <w:sz w:val="20"/>
        </w:rPr>
        <w:t>ասնակցին</w:t>
      </w:r>
      <w:r w:rsidR="000946A3" w:rsidRPr="00C65C07">
        <w:rPr>
          <w:rFonts w:ascii="GHEA Grapalat" w:hAnsi="GHEA Grapalat" w:cs="Sylfaen"/>
          <w:sz w:val="20"/>
          <w:lang w:val="af-ZA"/>
        </w:rPr>
        <w:t xml:space="preserve"> </w:t>
      </w:r>
      <w:r w:rsidRPr="00064ADD">
        <w:rPr>
          <w:rFonts w:ascii="GHEA Grapalat" w:hAnsi="GHEA Grapalat" w:cs="Sylfaen"/>
          <w:sz w:val="20"/>
        </w:rPr>
        <w:t>պարզաբանումը</w:t>
      </w:r>
      <w:r w:rsidRPr="00C65C07">
        <w:rPr>
          <w:rFonts w:ascii="GHEA Grapalat" w:hAnsi="GHEA Grapalat" w:cs="Sylfaen"/>
          <w:sz w:val="20"/>
          <w:lang w:val="af-ZA"/>
        </w:rPr>
        <w:t xml:space="preserve"> </w:t>
      </w:r>
      <w:r w:rsidRPr="00064ADD">
        <w:rPr>
          <w:rFonts w:ascii="GHEA Grapalat" w:hAnsi="GHEA Grapalat" w:cs="Sylfaen"/>
          <w:sz w:val="20"/>
        </w:rPr>
        <w:t>տրամադրում</w:t>
      </w:r>
      <w:r w:rsidRPr="00C65C07">
        <w:rPr>
          <w:rFonts w:ascii="GHEA Grapalat" w:hAnsi="GHEA Grapalat" w:cs="Sylfaen"/>
          <w:sz w:val="20"/>
          <w:lang w:val="af-ZA"/>
        </w:rPr>
        <w:t xml:space="preserve"> </w:t>
      </w:r>
      <w:r w:rsidRPr="00064ADD">
        <w:rPr>
          <w:rFonts w:ascii="GHEA Grapalat" w:hAnsi="GHEA Grapalat" w:cs="Sylfaen"/>
          <w:sz w:val="20"/>
        </w:rPr>
        <w:t>է</w:t>
      </w:r>
      <w:r w:rsidR="00A93710"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sidDel="00A3468D">
        <w:rPr>
          <w:rFonts w:ascii="GHEA Grapalat" w:hAnsi="GHEA Grapalat" w:cs="Sylfaen"/>
          <w:sz w:val="20"/>
          <w:lang w:val="af-ZA"/>
        </w:rPr>
        <w:t xml:space="preserve"> </w:t>
      </w:r>
      <w:r w:rsidR="00926875" w:rsidRPr="00C65C07">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C65C07">
        <w:rPr>
          <w:rFonts w:ascii="GHEA Grapalat" w:hAnsi="GHEA Grapalat" w:cs="Sylfaen"/>
          <w:sz w:val="20"/>
          <w:lang w:val="af-ZA"/>
        </w:rPr>
        <w:t xml:space="preserve"> </w:t>
      </w:r>
      <w:r w:rsidRPr="00064ADD">
        <w:rPr>
          <w:rFonts w:ascii="GHEA Grapalat" w:hAnsi="GHEA Grapalat" w:cs="Sylfaen"/>
          <w:sz w:val="20"/>
        </w:rPr>
        <w:t>ստանալու</w:t>
      </w:r>
      <w:r w:rsidRPr="00C65C07">
        <w:rPr>
          <w:rFonts w:ascii="GHEA Grapalat" w:hAnsi="GHEA Grapalat" w:cs="Sylfaen"/>
          <w:sz w:val="20"/>
          <w:lang w:val="af-ZA"/>
        </w:rPr>
        <w:t xml:space="preserve"> </w:t>
      </w:r>
      <w:r w:rsidRPr="00064ADD">
        <w:rPr>
          <w:rFonts w:ascii="GHEA Grapalat" w:hAnsi="GHEA Grapalat" w:cs="Sylfaen"/>
          <w:sz w:val="20"/>
        </w:rPr>
        <w:t>օրվան</w:t>
      </w:r>
      <w:r w:rsidRPr="00C65C07">
        <w:rPr>
          <w:rFonts w:ascii="GHEA Grapalat" w:hAnsi="GHEA Grapalat" w:cs="Sylfaen"/>
          <w:sz w:val="20"/>
          <w:lang w:val="af-ZA"/>
        </w:rPr>
        <w:t xml:space="preserve"> </w:t>
      </w:r>
      <w:r w:rsidRPr="00064ADD">
        <w:rPr>
          <w:rFonts w:ascii="GHEA Grapalat" w:hAnsi="GHEA Grapalat" w:cs="Sylfaen"/>
          <w:sz w:val="20"/>
        </w:rPr>
        <w:t>հաջորդող</w:t>
      </w:r>
      <w:r w:rsidRPr="00C65C07">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C65C07">
        <w:rPr>
          <w:rFonts w:ascii="GHEA Grapalat" w:hAnsi="GHEA Grapalat" w:cs="Sylfaen"/>
          <w:sz w:val="20"/>
          <w:lang w:val="af-ZA"/>
        </w:rPr>
        <w:t xml:space="preserve"> </w:t>
      </w:r>
      <w:r w:rsidRPr="00064ADD">
        <w:rPr>
          <w:rFonts w:ascii="GHEA Grapalat" w:hAnsi="GHEA Grapalat" w:cs="Sylfaen"/>
          <w:sz w:val="20"/>
        </w:rPr>
        <w:t>օրացուցային</w:t>
      </w:r>
      <w:r w:rsidRPr="00C65C07">
        <w:rPr>
          <w:rFonts w:ascii="GHEA Grapalat" w:hAnsi="GHEA Grapalat" w:cs="Sylfaen"/>
          <w:sz w:val="20"/>
          <w:lang w:val="af-ZA"/>
        </w:rPr>
        <w:t xml:space="preserve"> </w:t>
      </w:r>
      <w:r w:rsidRPr="00064ADD">
        <w:rPr>
          <w:rFonts w:ascii="GHEA Grapalat" w:hAnsi="GHEA Grapalat" w:cs="Sylfaen"/>
          <w:sz w:val="20"/>
        </w:rPr>
        <w:t>օրվա</w:t>
      </w:r>
      <w:r w:rsidRPr="00C65C07">
        <w:rPr>
          <w:rFonts w:ascii="GHEA Grapalat" w:hAnsi="GHEA Grapalat" w:cs="Sylfaen"/>
          <w:sz w:val="20"/>
          <w:lang w:val="af-ZA"/>
        </w:rPr>
        <w:t xml:space="preserve"> </w:t>
      </w:r>
      <w:r w:rsidRPr="00064ADD">
        <w:rPr>
          <w:rFonts w:ascii="GHEA Grapalat" w:hAnsi="GHEA Grapalat" w:cs="Sylfaen"/>
          <w:sz w:val="20"/>
        </w:rPr>
        <w:t>ընթացքում</w:t>
      </w:r>
      <w:r w:rsidR="004D5671" w:rsidRPr="00455A16">
        <w:rPr>
          <w:rFonts w:ascii="GHEA Grapalat" w:hAnsi="GHEA Grapalat" w:cs="Sylfaen"/>
          <w:sz w:val="20"/>
        </w:rPr>
        <w:t>։</w:t>
      </w:r>
    </w:p>
    <w:p w14:paraId="718962E5" w14:textId="77777777" w:rsidR="00096865" w:rsidRPr="00C65C07" w:rsidRDefault="00096865" w:rsidP="00455A16">
      <w:pPr>
        <w:autoSpaceDE w:val="0"/>
        <w:autoSpaceDN w:val="0"/>
        <w:adjustRightInd w:val="0"/>
        <w:ind w:firstLine="567"/>
        <w:jc w:val="both"/>
        <w:rPr>
          <w:rFonts w:ascii="GHEA Grapalat" w:hAnsi="GHEA Grapalat" w:cs="Sylfaen"/>
          <w:sz w:val="20"/>
          <w:lang w:val="af-ZA"/>
        </w:rPr>
      </w:pPr>
      <w:r w:rsidRPr="00C65C07">
        <w:rPr>
          <w:rFonts w:ascii="GHEA Grapalat" w:hAnsi="GHEA Grapalat" w:cs="Sylfaen"/>
          <w:sz w:val="20"/>
          <w:lang w:val="af-ZA"/>
        </w:rPr>
        <w:t xml:space="preserve">3.2 </w:t>
      </w:r>
      <w:r w:rsidRPr="00064ADD">
        <w:rPr>
          <w:rFonts w:ascii="GHEA Grapalat" w:hAnsi="GHEA Grapalat" w:cs="Sylfaen"/>
          <w:sz w:val="20"/>
        </w:rPr>
        <w:t>Հարցման</w:t>
      </w:r>
      <w:r w:rsidRPr="00C65C07">
        <w:rPr>
          <w:rFonts w:ascii="GHEA Grapalat" w:hAnsi="GHEA Grapalat" w:cs="Sylfaen"/>
          <w:sz w:val="20"/>
          <w:lang w:val="af-ZA"/>
        </w:rPr>
        <w:t xml:space="preserve"> </w:t>
      </w:r>
      <w:r w:rsidRPr="00064ADD">
        <w:rPr>
          <w:rFonts w:ascii="GHEA Grapalat" w:hAnsi="GHEA Grapalat" w:cs="Sylfaen"/>
          <w:sz w:val="20"/>
        </w:rPr>
        <w:t>և</w:t>
      </w:r>
      <w:r w:rsidRPr="00C65C07">
        <w:rPr>
          <w:rFonts w:ascii="GHEA Grapalat" w:hAnsi="GHEA Grapalat" w:cs="Sylfaen"/>
          <w:sz w:val="20"/>
          <w:lang w:val="af-ZA"/>
        </w:rPr>
        <w:t xml:space="preserve"> </w:t>
      </w:r>
      <w:r w:rsidRPr="00064ADD">
        <w:rPr>
          <w:rFonts w:ascii="GHEA Grapalat" w:hAnsi="GHEA Grapalat" w:cs="Sylfaen"/>
          <w:sz w:val="20"/>
        </w:rPr>
        <w:t>պարզաբանումների</w:t>
      </w:r>
      <w:r w:rsidRPr="00C65C07">
        <w:rPr>
          <w:rFonts w:ascii="GHEA Grapalat" w:hAnsi="GHEA Grapalat" w:cs="Sylfaen"/>
          <w:sz w:val="20"/>
          <w:lang w:val="af-ZA"/>
        </w:rPr>
        <w:t xml:space="preserve"> </w:t>
      </w:r>
      <w:r w:rsidRPr="00064ADD">
        <w:rPr>
          <w:rFonts w:ascii="GHEA Grapalat" w:hAnsi="GHEA Grapalat" w:cs="Sylfaen"/>
          <w:sz w:val="20"/>
        </w:rPr>
        <w:t>բովանդակության</w:t>
      </w:r>
      <w:r w:rsidRPr="00C65C07">
        <w:rPr>
          <w:rFonts w:ascii="GHEA Grapalat" w:hAnsi="GHEA Grapalat" w:cs="Sylfaen"/>
          <w:sz w:val="20"/>
          <w:lang w:val="af-ZA"/>
        </w:rPr>
        <w:t xml:space="preserve"> </w:t>
      </w:r>
      <w:r w:rsidRPr="00064ADD">
        <w:rPr>
          <w:rFonts w:ascii="GHEA Grapalat" w:hAnsi="GHEA Grapalat" w:cs="Sylfaen"/>
          <w:sz w:val="20"/>
        </w:rPr>
        <w:t>մասին</w:t>
      </w:r>
      <w:r w:rsidRPr="00C65C07">
        <w:rPr>
          <w:rFonts w:ascii="GHEA Grapalat" w:hAnsi="GHEA Grapalat" w:cs="Sylfaen"/>
          <w:sz w:val="20"/>
          <w:lang w:val="af-ZA"/>
        </w:rPr>
        <w:t xml:space="preserve"> </w:t>
      </w:r>
      <w:r w:rsidRPr="00064ADD">
        <w:rPr>
          <w:rFonts w:ascii="GHEA Grapalat" w:hAnsi="GHEA Grapalat" w:cs="Sylfaen"/>
          <w:sz w:val="20"/>
        </w:rPr>
        <w:t>հայտարարությունը</w:t>
      </w:r>
      <w:r w:rsidRPr="00C65C07">
        <w:rPr>
          <w:rFonts w:ascii="GHEA Grapalat" w:hAnsi="GHEA Grapalat" w:cs="Sylfaen"/>
          <w:sz w:val="20"/>
          <w:lang w:val="af-ZA"/>
        </w:rPr>
        <w:t xml:space="preserve"> </w:t>
      </w:r>
      <w:r w:rsidR="00781688" w:rsidRPr="00455A16">
        <w:rPr>
          <w:rFonts w:ascii="GHEA Grapalat" w:hAnsi="GHEA Grapalat" w:cs="Sylfaen"/>
          <w:sz w:val="20"/>
        </w:rPr>
        <w:t>պարզաբանումը</w:t>
      </w:r>
      <w:r w:rsidR="00781688" w:rsidRPr="00C65C07">
        <w:rPr>
          <w:rFonts w:ascii="GHEA Grapalat" w:hAnsi="GHEA Grapalat" w:cs="Sylfaen"/>
          <w:sz w:val="20"/>
          <w:lang w:val="af-ZA"/>
        </w:rPr>
        <w:t xml:space="preserve"> </w:t>
      </w:r>
      <w:r w:rsidR="00781688" w:rsidRPr="00455A16">
        <w:rPr>
          <w:rFonts w:ascii="GHEA Grapalat" w:hAnsi="GHEA Grapalat" w:cs="Sylfaen"/>
          <w:sz w:val="20"/>
        </w:rPr>
        <w:t>տրամադրելու</w:t>
      </w:r>
      <w:r w:rsidR="00781688" w:rsidRPr="00C65C07">
        <w:rPr>
          <w:rFonts w:ascii="GHEA Grapalat" w:hAnsi="GHEA Grapalat" w:cs="Sylfaen"/>
          <w:sz w:val="20"/>
          <w:lang w:val="af-ZA"/>
        </w:rPr>
        <w:t xml:space="preserve"> </w:t>
      </w:r>
      <w:r w:rsidR="00781688" w:rsidRPr="00455A16">
        <w:rPr>
          <w:rFonts w:ascii="GHEA Grapalat" w:hAnsi="GHEA Grapalat" w:cs="Sylfaen"/>
          <w:sz w:val="20"/>
        </w:rPr>
        <w:t>օրը</w:t>
      </w:r>
      <w:r w:rsidR="00781688" w:rsidRPr="00C65C07">
        <w:rPr>
          <w:rFonts w:ascii="GHEA Grapalat" w:hAnsi="GHEA Grapalat" w:cs="Sylfaen"/>
          <w:sz w:val="20"/>
          <w:lang w:val="af-ZA"/>
        </w:rPr>
        <w:t xml:space="preserve"> </w:t>
      </w:r>
      <w:r w:rsidRPr="00064ADD">
        <w:rPr>
          <w:rFonts w:ascii="GHEA Grapalat" w:hAnsi="GHEA Grapalat" w:cs="Sylfaen"/>
          <w:sz w:val="20"/>
        </w:rPr>
        <w:t>հրապարակվում</w:t>
      </w:r>
      <w:r w:rsidRPr="00C65C07">
        <w:rPr>
          <w:rFonts w:ascii="GHEA Grapalat" w:hAnsi="GHEA Grapalat" w:cs="Sylfaen"/>
          <w:sz w:val="20"/>
          <w:lang w:val="af-ZA"/>
        </w:rPr>
        <w:t xml:space="preserve"> </w:t>
      </w:r>
      <w:r w:rsidRPr="00064ADD">
        <w:rPr>
          <w:rFonts w:ascii="GHEA Grapalat" w:hAnsi="GHEA Grapalat" w:cs="Sylfaen"/>
          <w:sz w:val="20"/>
        </w:rPr>
        <w:t>է</w:t>
      </w:r>
      <w:r w:rsidRPr="00C65C07">
        <w:rPr>
          <w:rFonts w:ascii="GHEA Grapalat" w:hAnsi="GHEA Grapalat" w:cs="Sylfaen"/>
          <w:sz w:val="20"/>
          <w:lang w:val="af-ZA"/>
        </w:rPr>
        <w:t xml:space="preserve"> </w:t>
      </w:r>
      <w:r w:rsidR="00757A3F" w:rsidRPr="00C65C07">
        <w:rPr>
          <w:rFonts w:ascii="GHEA Grapalat" w:hAnsi="GHEA Grapalat" w:cs="Sylfaen"/>
          <w:sz w:val="20"/>
          <w:lang w:val="af-ZA"/>
        </w:rPr>
        <w:t xml:space="preserve">www.procurement.am </w:t>
      </w:r>
      <w:r w:rsidR="00757A3F" w:rsidRPr="00455A16">
        <w:rPr>
          <w:rFonts w:ascii="GHEA Grapalat" w:hAnsi="GHEA Grapalat" w:cs="Sylfaen"/>
          <w:sz w:val="20"/>
        </w:rPr>
        <w:t>հասցեով</w:t>
      </w:r>
      <w:r w:rsidR="00757A3F" w:rsidRPr="00C65C07">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C65C07">
        <w:rPr>
          <w:rFonts w:ascii="GHEA Grapalat" w:hAnsi="GHEA Grapalat" w:cs="Sylfaen"/>
          <w:sz w:val="20"/>
          <w:lang w:val="af-ZA"/>
        </w:rPr>
        <w:t xml:space="preserve"> </w:t>
      </w:r>
      <w:r w:rsidR="00757A3F" w:rsidRPr="00455A16">
        <w:rPr>
          <w:rFonts w:ascii="GHEA Grapalat" w:hAnsi="GHEA Grapalat" w:cs="Sylfaen"/>
          <w:sz w:val="20"/>
        </w:rPr>
        <w:t>տեղեկագր</w:t>
      </w:r>
      <w:r w:rsidR="009A73D5" w:rsidRPr="00064ADD">
        <w:rPr>
          <w:rFonts w:ascii="GHEA Grapalat" w:hAnsi="GHEA Grapalat" w:cs="Sylfaen"/>
          <w:sz w:val="20"/>
        </w:rPr>
        <w:t>ի</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այսուհետ</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տեղեկագիր</w:t>
      </w:r>
      <w:r w:rsidR="009A73D5"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Գնումների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Հրավերների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C65C07">
        <w:rPr>
          <w:rFonts w:ascii="GHEA Grapalat" w:hAnsi="GHEA Grapalat" w:cs="Sylfaen"/>
          <w:sz w:val="20"/>
          <w:lang w:val="af-ZA"/>
        </w:rPr>
        <w:t>`</w:t>
      </w:r>
      <w:r w:rsidR="009A73D5" w:rsidRPr="00C65C07">
        <w:rPr>
          <w:rFonts w:ascii="GHEA Grapalat" w:hAnsi="GHEA Grapalat" w:cs="Sylfaen"/>
          <w:sz w:val="20"/>
          <w:lang w:val="af-ZA"/>
        </w:rPr>
        <w:t xml:space="preserve"> </w:t>
      </w:r>
      <w:r w:rsidRPr="00064ADD">
        <w:rPr>
          <w:rFonts w:ascii="GHEA Grapalat" w:hAnsi="GHEA Grapalat" w:cs="Sylfaen"/>
          <w:sz w:val="20"/>
        </w:rPr>
        <w:t>առանց</w:t>
      </w:r>
      <w:r w:rsidRPr="00C65C07">
        <w:rPr>
          <w:rFonts w:ascii="GHEA Grapalat" w:hAnsi="GHEA Grapalat" w:cs="Sylfaen"/>
          <w:sz w:val="20"/>
          <w:lang w:val="af-ZA"/>
        </w:rPr>
        <w:t xml:space="preserve"> </w:t>
      </w:r>
      <w:r w:rsidRPr="00064ADD">
        <w:rPr>
          <w:rFonts w:ascii="GHEA Grapalat" w:hAnsi="GHEA Grapalat" w:cs="Sylfaen"/>
          <w:sz w:val="20"/>
        </w:rPr>
        <w:t>նշելու</w:t>
      </w:r>
      <w:r w:rsidRPr="00C65C07">
        <w:rPr>
          <w:rFonts w:ascii="GHEA Grapalat" w:hAnsi="GHEA Grapalat" w:cs="Sylfaen"/>
          <w:sz w:val="20"/>
          <w:lang w:val="af-ZA"/>
        </w:rPr>
        <w:t xml:space="preserve"> </w:t>
      </w:r>
      <w:r w:rsidRPr="00064ADD">
        <w:rPr>
          <w:rFonts w:ascii="GHEA Grapalat" w:hAnsi="GHEA Grapalat" w:cs="Sylfaen"/>
          <w:sz w:val="20"/>
        </w:rPr>
        <w:t>հարցումը</w:t>
      </w:r>
      <w:r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51B7F" w:rsidRPr="00455A16">
        <w:rPr>
          <w:rFonts w:ascii="GHEA Grapalat" w:hAnsi="GHEA Grapalat" w:cs="Sylfaen"/>
          <w:sz w:val="20"/>
        </w:rPr>
        <w:t>մ</w:t>
      </w:r>
      <w:r w:rsidRPr="00064ADD">
        <w:rPr>
          <w:rFonts w:ascii="GHEA Grapalat" w:hAnsi="GHEA Grapalat" w:cs="Sylfaen"/>
          <w:sz w:val="20"/>
        </w:rPr>
        <w:t>ասնակցի</w:t>
      </w:r>
      <w:r w:rsidRPr="00C65C07">
        <w:rPr>
          <w:rFonts w:ascii="GHEA Grapalat" w:hAnsi="GHEA Grapalat" w:cs="Sylfaen"/>
          <w:sz w:val="20"/>
          <w:lang w:val="af-ZA"/>
        </w:rPr>
        <w:t xml:space="preserve"> </w:t>
      </w:r>
      <w:r w:rsidRPr="00064ADD">
        <w:rPr>
          <w:rFonts w:ascii="GHEA Grapalat" w:hAnsi="GHEA Grapalat" w:cs="Sylfaen"/>
          <w:sz w:val="20"/>
        </w:rPr>
        <w:t>տվյալները</w:t>
      </w:r>
      <w:r w:rsidR="004D5671" w:rsidRPr="00455A16">
        <w:rPr>
          <w:rFonts w:ascii="GHEA Grapalat" w:hAnsi="GHEA Grapalat" w:cs="Sylfaen"/>
          <w:sz w:val="20"/>
        </w:rPr>
        <w:t>։</w:t>
      </w:r>
      <w:r w:rsidR="00A93710" w:rsidRPr="00C65C07">
        <w:rPr>
          <w:rFonts w:ascii="GHEA Grapalat" w:hAnsi="GHEA Grapalat" w:cs="Sylfaen"/>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CD7F67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E38B28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F58B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EEB833D" w14:textId="50E30DF6" w:rsidR="00455A16" w:rsidRPr="00064ADD" w:rsidRDefault="00455A16" w:rsidP="00455A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4.2</w:t>
      </w:r>
      <w:r w:rsidR="00985308">
        <w:rPr>
          <w:rFonts w:ascii="GHEA Grapalat" w:hAnsi="GHEA Grapalat" w:cs="Sylfaen"/>
          <w:szCs w:val="24"/>
          <w:lang w:val="hy-AM"/>
        </w:rPr>
        <w:t xml:space="preserve"> </w:t>
      </w:r>
      <w:r w:rsidRPr="00064ADD">
        <w:rPr>
          <w:rFonts w:ascii="GHEA Grapalat" w:hAnsi="GHEA Grapalat" w:cs="Sylfaen"/>
          <w:szCs w:val="24"/>
          <w:lang w:val="hy-AM"/>
        </w:rPr>
        <w:t xml:space="preserve">Ընթացակարգի հայտերն անհրաժեշտ է ներկայացնել </w:t>
      </w:r>
      <w:r w:rsidRPr="00985308">
        <w:rPr>
          <w:rFonts w:ascii="GHEA Grapalat" w:hAnsi="GHEA Grapalat" w:cs="Sylfaen"/>
          <w:szCs w:val="24"/>
          <w:lang w:val="hy-AM"/>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985308">
        <w:rPr>
          <w:rFonts w:ascii="GHEA Grapalat" w:hAnsi="GHEA Grapalat" w:cs="Sylfaen"/>
          <w:szCs w:val="24"/>
          <w:lang w:val="hy-AM"/>
        </w:rPr>
        <w:t xml:space="preserve">7-րդ օրվա ժամը </w:t>
      </w:r>
      <w:r w:rsidR="00A36D8F" w:rsidRPr="00985308">
        <w:rPr>
          <w:rFonts w:ascii="GHEA Grapalat" w:hAnsi="GHEA Grapalat" w:cs="Sylfaen"/>
          <w:szCs w:val="24"/>
          <w:lang w:val="hy-AM"/>
        </w:rPr>
        <w:t>11:00</w:t>
      </w:r>
      <w:r w:rsidRPr="00985308">
        <w:rPr>
          <w:rFonts w:ascii="GHEA Grapalat" w:hAnsi="GHEA Grapalat" w:cs="Sylfaen"/>
          <w:szCs w:val="24"/>
          <w:lang w:val="hy-AM"/>
        </w:rPr>
        <w:t xml:space="preserve">-ն, </w:t>
      </w:r>
      <w:r w:rsidR="00A36D8F" w:rsidRPr="00985308">
        <w:rPr>
          <w:rFonts w:ascii="GHEA Grapalat" w:hAnsi="GHEA Grapalat" w:cs="Sylfaen"/>
          <w:szCs w:val="24"/>
          <w:lang w:val="hy-AM"/>
        </w:rPr>
        <w:t>ՀՀ, ք. Երևան, Տերյան 72</w:t>
      </w:r>
      <w:r w:rsidRPr="00985308">
        <w:rPr>
          <w:rFonts w:ascii="GHEA Grapalat" w:hAnsi="GHEA Grapalat" w:cs="Sylfaen"/>
          <w:szCs w:val="24"/>
          <w:lang w:val="hy-AM"/>
        </w:rPr>
        <w:t xml:space="preserve"> </w:t>
      </w:r>
      <w:r w:rsidRPr="00064ADD">
        <w:rPr>
          <w:rFonts w:ascii="GHEA Grapalat" w:hAnsi="GHEA Grapalat" w:cs="Sylfaen"/>
          <w:szCs w:val="24"/>
          <w:lang w:val="hy-AM"/>
        </w:rPr>
        <w:t>հասցեով:</w:t>
      </w:r>
    </w:p>
    <w:p w14:paraId="29073889" w14:textId="23234326"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5308" w:rsidRPr="00985308">
        <w:rPr>
          <w:rFonts w:ascii="GHEA Grapalat" w:hAnsi="GHEA Grapalat" w:cs="Sylfaen"/>
          <w:szCs w:val="24"/>
          <w:lang w:val="hy-AM"/>
        </w:rPr>
        <w:t>Մ. Սարգսյան</w:t>
      </w:r>
      <w:r w:rsidR="00455A16" w:rsidRPr="00985308">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8C0F139"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F3A98C2"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40212D6" w:rsidR="00337F3C" w:rsidRPr="00064ADD" w:rsidRDefault="00C8055A" w:rsidP="00985308">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 xml:space="preserve">Ընդ որում՝ </w:t>
      </w:r>
      <w:r w:rsidR="00337F3C" w:rsidRPr="00C65C07">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C65C07">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C65C07">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FB0AD0" w:rsidRDefault="00B95FE0" w:rsidP="006C1D25">
      <w:pPr>
        <w:pStyle w:val="norm"/>
        <w:spacing w:line="240" w:lineRule="auto"/>
        <w:rPr>
          <w:rFonts w:ascii="GHEA Grapalat" w:hAnsi="GHEA Grapalat" w:cs="Sylfaen"/>
          <w:sz w:val="20"/>
          <w:szCs w:val="24"/>
          <w:lang w:val="hy-AM" w:eastAsia="en-US"/>
        </w:rPr>
      </w:pPr>
      <w:r w:rsidRPr="00FB0AD0">
        <w:rPr>
          <w:rFonts w:ascii="GHEA Grapalat" w:hAnsi="GHEA Grapalat" w:cs="Sylfaen"/>
          <w:sz w:val="20"/>
          <w:szCs w:val="24"/>
          <w:lang w:val="hy-AM" w:eastAsia="en-US"/>
        </w:rPr>
        <w:t>Մ</w:t>
      </w:r>
      <w:r w:rsidR="00A45946" w:rsidRPr="00FB0AD0">
        <w:rPr>
          <w:rFonts w:ascii="GHEA Grapalat" w:hAnsi="GHEA Grapalat" w:cs="Sylfaen"/>
          <w:sz w:val="20"/>
          <w:szCs w:val="24"/>
          <w:lang w:val="hy-AM" w:eastAsia="en-US"/>
        </w:rPr>
        <w:t>ասնակ</w:t>
      </w:r>
      <w:r w:rsidR="004A3507" w:rsidRPr="00FB0AD0">
        <w:rPr>
          <w:rFonts w:ascii="GHEA Grapalat" w:hAnsi="GHEA Grapalat" w:cs="Sylfaen"/>
          <w:sz w:val="20"/>
          <w:szCs w:val="24"/>
          <w:lang w:val="hy-AM" w:eastAsia="en-US"/>
        </w:rPr>
        <w:t xml:space="preserve">ցի </w:t>
      </w:r>
      <w:r w:rsidRPr="00FB0AD0">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DC09F5A" w:rsidR="00807178" w:rsidRPr="00064ADD" w:rsidRDefault="00EA6879" w:rsidP="00EF3662">
      <w:pPr>
        <w:ind w:firstLine="567"/>
        <w:jc w:val="center"/>
        <w:rPr>
          <w:rFonts w:ascii="GHEA Grapalat" w:hAnsi="GHEA Grapalat"/>
          <w:b/>
          <w:sz w:val="20"/>
          <w:lang w:val="hy-AM"/>
        </w:rPr>
      </w:pPr>
      <w:r w:rsidRPr="00C65C07">
        <w:rPr>
          <w:rFonts w:ascii="GHEA Grapalat" w:hAnsi="GHEA Grapalat"/>
          <w:b/>
          <w:sz w:val="20"/>
          <w:lang w:val="af-ZA"/>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2748D3E" w14:textId="1E12F68C" w:rsidR="00EA6879" w:rsidRPr="00985308" w:rsidRDefault="00EA6879" w:rsidP="00EA6879">
      <w:pPr>
        <w:pStyle w:val="BodyTextIndent2"/>
        <w:spacing w:line="240" w:lineRule="auto"/>
        <w:ind w:firstLine="567"/>
        <w:rPr>
          <w:rFonts w:ascii="GHEA Grapalat" w:hAnsi="GHEA Grapalat" w:cs="Sylfaen"/>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985308">
        <w:rPr>
          <w:rFonts w:ascii="GHEA Grapalat" w:hAnsi="GHEA Grapalat" w:cs="Sylfaen"/>
        </w:rPr>
        <w:t xml:space="preserve">` սույն ընթացակարգի հայտարարությունը և հրավերը տեղեկագրում հրապարակվելու օրվանից հաշված 7-րդ օրվա ժամը </w:t>
      </w:r>
      <w:r w:rsidR="00A36D8F" w:rsidRPr="00985308">
        <w:rPr>
          <w:rFonts w:ascii="GHEA Grapalat" w:hAnsi="GHEA Grapalat" w:cs="Sylfaen"/>
        </w:rPr>
        <w:t>11:00</w:t>
      </w:r>
      <w:r w:rsidRPr="00985308">
        <w:rPr>
          <w:rFonts w:ascii="GHEA Grapalat" w:hAnsi="GHEA Grapalat" w:cs="Sylfaen"/>
        </w:rPr>
        <w:t xml:space="preserve">-ին։ </w:t>
      </w:r>
    </w:p>
    <w:p w14:paraId="339E2131" w14:textId="77777777" w:rsidR="00A3468D" w:rsidRPr="00064ADD" w:rsidRDefault="00A3468D" w:rsidP="00985308">
      <w:pPr>
        <w:pStyle w:val="BodyTextIndent2"/>
        <w:spacing w:line="240" w:lineRule="auto"/>
        <w:ind w:firstLine="567"/>
        <w:rPr>
          <w:rFonts w:ascii="GHEA Grapalat" w:hAnsi="GHEA Grapalat" w:cs="Sylfaen"/>
        </w:rPr>
      </w:pPr>
      <w:r w:rsidRPr="00985308">
        <w:rPr>
          <w:rFonts w:ascii="GHEA Grapalat" w:hAnsi="GHEA Grapalat" w:cs="Sylfaen"/>
        </w:rPr>
        <w:t>Հայտերի</w:t>
      </w:r>
      <w:r w:rsidRPr="00064ADD">
        <w:rPr>
          <w:rFonts w:ascii="GHEA Grapalat" w:hAnsi="GHEA Grapalat" w:cs="Sylfaen"/>
        </w:rPr>
        <w:t xml:space="preserve"> </w:t>
      </w:r>
      <w:r w:rsidRPr="00985308">
        <w:rPr>
          <w:rFonts w:ascii="GHEA Grapalat" w:hAnsi="GHEA Grapalat" w:cs="Sylfaen"/>
        </w:rPr>
        <w:t>բացման</w:t>
      </w:r>
      <w:r w:rsidRPr="00064ADD">
        <w:rPr>
          <w:rFonts w:ascii="GHEA Grapalat" w:hAnsi="GHEA Grapalat" w:cs="Sylfaen"/>
        </w:rPr>
        <w:t xml:space="preserve"> և գնահատման </w:t>
      </w:r>
      <w:r w:rsidRPr="00985308">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398DEC2" w:rsidR="009A796C" w:rsidRPr="00064ADD" w:rsidRDefault="00EA6879" w:rsidP="00EF3662">
      <w:pPr>
        <w:ind w:firstLine="567"/>
        <w:jc w:val="both"/>
        <w:rPr>
          <w:rFonts w:ascii="GHEA Grapalat" w:hAnsi="GHEA Grapalat" w:cs="Sylfaen"/>
          <w:sz w:val="20"/>
          <w:lang w:val="af-ZA"/>
        </w:rPr>
      </w:pPr>
      <w:r w:rsidRPr="00C65C07">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FC4C114"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AD3466">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21E6D23E" w:rsidR="00B514E8" w:rsidRPr="00064ADD" w:rsidRDefault="00293C69"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CB489A6" w14:textId="77777777" w:rsidR="00293C69" w:rsidRPr="00293C69" w:rsidRDefault="00293C69" w:rsidP="00293C69">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293C69">
        <w:rPr>
          <w:rFonts w:ascii="GHEA Grapalat" w:hAnsi="GHEA Grapalat" w:cs="Sylfaen"/>
          <w:b/>
          <w:bCs/>
          <w:i w:val="0"/>
          <w:szCs w:val="24"/>
          <w:lang w:val="ru-RU"/>
        </w:rPr>
        <w:t>Հայաստանի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Հանրապետության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դրամով</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ՀՀ</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կենտրոնական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բանկի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կողմից</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սահմանված</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փոխարժեքով։</w:t>
      </w:r>
      <w:r w:rsidRPr="00293C69">
        <w:rPr>
          <w:rFonts w:ascii="GHEA Grapalat" w:hAnsi="GHEA Grapalat" w:cs="Sylfaen"/>
          <w:b/>
          <w:bCs/>
          <w:i w:val="0"/>
          <w:szCs w:val="24"/>
          <w:lang w:val="af-ZA"/>
        </w:rPr>
        <w:t xml:space="preserve"> </w:t>
      </w:r>
    </w:p>
    <w:p w14:paraId="6E7DF9C2" w14:textId="55A1DDEC" w:rsidR="009B6D58" w:rsidRPr="00064ADD" w:rsidRDefault="00293C69"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27F17151" w:rsidR="0058356F" w:rsidRPr="00B864E3" w:rsidRDefault="00DC043A"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 xml:space="preserve">     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0E65059" w:rsidR="00B514E8" w:rsidRPr="0033785F" w:rsidRDefault="00DC043A"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1D2C9BA" w:rsidR="00116E47" w:rsidRPr="00064ADD" w:rsidRDefault="00DC043A" w:rsidP="00DC043A">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C04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8BC6EC6" w:rsidR="0033785F" w:rsidRDefault="00DC043A" w:rsidP="00DC043A">
      <w:pPr>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3"/>
    </w:p>
    <w:p w14:paraId="427F632D" w14:textId="20F45665" w:rsidR="00FC31D8" w:rsidRPr="0033785F" w:rsidRDefault="00DC043A" w:rsidP="00DC043A">
      <w:pPr>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8A31CEF" w:rsidR="00AF3CCA" w:rsidRPr="00064ADD" w:rsidRDefault="00DC043A" w:rsidP="00DC04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 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1D0686D8" w:rsidR="00AF3CCA"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4F780FA" w:rsidR="00E65F37"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52F5C284"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DC043A">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CD4E87">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CD4E87">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748FA2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12197E0"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36730F">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55CC7C91"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36730F">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6F1C7B5A" w:rsidR="007A5810" w:rsidRPr="00064ADD" w:rsidRDefault="0036730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684E4BBC" w:rsidR="002B121D"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5DDCA4A" w:rsidR="00B7535E" w:rsidRPr="00064ADD" w:rsidRDefault="0036730F"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273FDDE" w:rsidR="002B103D" w:rsidRPr="00064ADD" w:rsidRDefault="0036730F"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49DD3A59" w:rsidR="00583092" w:rsidRPr="00064ADD" w:rsidRDefault="0036730F"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6E0D913C"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FAC168F"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7974217" w:rsidR="00E45ACA" w:rsidRPr="00064ADD" w:rsidRDefault="0036730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A09E63D"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F340C89"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6730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A30137A"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AD3466">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319B67AA" w:rsidR="00AB1F10" w:rsidRPr="00985308" w:rsidRDefault="00AB1F10" w:rsidP="0098530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2FE69FF4" w14:textId="77777777" w:rsidR="00985308" w:rsidRDefault="00985308" w:rsidP="00EF3662">
      <w:pPr>
        <w:jc w:val="center"/>
        <w:rPr>
          <w:rFonts w:ascii="GHEA Grapalat" w:hAnsi="GHEA Grapalat"/>
          <w:b/>
          <w:iCs/>
          <w:sz w:val="20"/>
          <w:lang w:val="es-ES"/>
        </w:rPr>
      </w:pPr>
    </w:p>
    <w:p w14:paraId="4FE054E7" w14:textId="77777777" w:rsidR="00985308" w:rsidRDefault="00985308" w:rsidP="00EF3662">
      <w:pPr>
        <w:jc w:val="center"/>
        <w:rPr>
          <w:rFonts w:ascii="GHEA Grapalat" w:hAnsi="GHEA Grapalat"/>
          <w:b/>
          <w:iCs/>
          <w:sz w:val="20"/>
          <w:lang w:val="hy-AM"/>
        </w:rPr>
      </w:pPr>
    </w:p>
    <w:p w14:paraId="1308171D" w14:textId="3D931D85" w:rsidR="000313A6" w:rsidRPr="00064ADD" w:rsidRDefault="0036730F" w:rsidP="00EF3662">
      <w:pPr>
        <w:jc w:val="center"/>
        <w:rPr>
          <w:rFonts w:ascii="GHEA Grapalat" w:hAnsi="GHEA Grapalat" w:cs="Arial"/>
          <w:b/>
          <w:iCs/>
          <w:sz w:val="20"/>
          <w:lang w:val="af-ZA"/>
        </w:rPr>
      </w:pPr>
      <w:r>
        <w:rPr>
          <w:rFonts w:ascii="GHEA Grapalat" w:hAnsi="GHEA Grapalat"/>
          <w:b/>
          <w:iCs/>
          <w:sz w:val="20"/>
          <w:lang w:val="hy-AM"/>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004616B" w:rsidR="00096865" w:rsidRPr="00064ADD" w:rsidRDefault="0036730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60E6D74" w:rsidR="00EB6E54"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E2C624D" w:rsidR="00C52CD8"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64B9687" w:rsidR="00AB1F10" w:rsidRPr="00064ADD" w:rsidRDefault="0036730F"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087C337" w:rsidR="00D612BC" w:rsidRPr="00064ADD" w:rsidRDefault="0036730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9B66AD">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749ECDC0" w14:textId="77777777" w:rsidR="00985308" w:rsidRDefault="00985308" w:rsidP="00985308">
      <w:pPr>
        <w:jc w:val="center"/>
        <w:rPr>
          <w:rFonts w:ascii="GHEA Grapalat" w:hAnsi="GHEA Grapalat" w:cs="Arial"/>
          <w:b/>
          <w:iCs/>
          <w:sz w:val="20"/>
          <w:lang w:val="af-ZA"/>
        </w:rPr>
      </w:pPr>
      <w:r>
        <w:rPr>
          <w:rFonts w:ascii="GHEA Grapalat" w:hAnsi="GHEA Grapalat"/>
          <w:b/>
          <w:iCs/>
          <w:sz w:val="20"/>
          <w:lang w:val="hy-AM"/>
        </w:rPr>
        <w:t>9</w:t>
      </w:r>
      <w:r>
        <w:rPr>
          <w:rFonts w:ascii="GHEA Grapalat" w:hAnsi="GHEA Grapalat"/>
          <w:b/>
          <w:iCs/>
          <w:sz w:val="20"/>
          <w:lang w:val="af-ZA"/>
        </w:rPr>
        <w:t xml:space="preserve">.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0B4843FA" w14:textId="77777777" w:rsidR="00985308" w:rsidRDefault="00985308" w:rsidP="00985308">
      <w:pPr>
        <w:jc w:val="center"/>
        <w:rPr>
          <w:rFonts w:ascii="GHEA Grapalat" w:hAnsi="GHEA Grapalat"/>
          <w:b/>
          <w:iCs/>
          <w:sz w:val="20"/>
          <w:lang w:val="af-ZA"/>
        </w:rPr>
      </w:pPr>
    </w:p>
    <w:p w14:paraId="6E647FCC" w14:textId="77777777" w:rsidR="00985308" w:rsidRDefault="00985308" w:rsidP="00985308">
      <w:pPr>
        <w:ind w:firstLine="567"/>
        <w:jc w:val="both"/>
        <w:rPr>
          <w:rFonts w:ascii="GHEA Grapalat" w:hAnsi="GHEA Grapalat" w:cs="Sylfaen"/>
          <w:sz w:val="20"/>
          <w:vertAlign w:val="superscript"/>
          <w:lang w:val="hy-AM"/>
        </w:rPr>
      </w:pPr>
      <w:r>
        <w:rPr>
          <w:rFonts w:ascii="GHEA Grapalat" w:hAnsi="GHEA Grapalat"/>
          <w:iCs/>
          <w:sz w:val="20"/>
          <w:lang w:val="hy-AM"/>
        </w:rPr>
        <w:t>9</w:t>
      </w:r>
      <w:r>
        <w:rPr>
          <w:rFonts w:ascii="GHEA Grapalat" w:hAnsi="GHEA Grapalat"/>
          <w:iCs/>
          <w:sz w:val="20"/>
          <w:lang w:val="af-ZA"/>
        </w:rPr>
        <w:t>.</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w:t>
      </w:r>
      <w:r>
        <w:rPr>
          <w:rFonts w:ascii="GHEA Grapalat" w:hAnsi="GHEA Grapalat" w:cs="Sylfaen"/>
          <w:sz w:val="20"/>
          <w:lang w:val="hy-AM"/>
        </w:rPr>
        <w:t xml:space="preserve"> ապահովումները:</w:t>
      </w:r>
    </w:p>
    <w:p w14:paraId="208794DF" w14:textId="77777777" w:rsidR="00985308" w:rsidRDefault="00985308" w:rsidP="00985308">
      <w:pPr>
        <w:ind w:firstLine="567"/>
        <w:jc w:val="both"/>
        <w:rPr>
          <w:rFonts w:ascii="GHEA Grapalat" w:hAnsi="GHEA Grapalat" w:cs="Sylfaen"/>
          <w:sz w:val="20"/>
          <w:lang w:val="af-ZA"/>
        </w:rPr>
      </w:pPr>
      <w:r>
        <w:rPr>
          <w:rFonts w:ascii="GHEA Grapalat" w:hAnsi="GHEA Grapalat" w:cs="Sylfaen"/>
          <w:sz w:val="20"/>
          <w:lang w:val="hy-AM"/>
        </w:rPr>
        <w:t>9.2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տուժանքի</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պատվիրատուից</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հաջորդող</w:t>
      </w:r>
      <w:r>
        <w:rPr>
          <w:rFonts w:ascii="GHEA Grapalat" w:hAnsi="GHEA Grapalat" w:cs="Sylfaen"/>
          <w:sz w:val="20"/>
          <w:lang w:val="hy-AM"/>
        </w:rPr>
        <w:t xml:space="preserve"> 20</w:t>
      </w:r>
      <w:r>
        <w:rPr>
          <w:rFonts w:ascii="GHEA Grapalat" w:hAnsi="GHEA Grapalat" w:cs="Sylfaen"/>
          <w:sz w:val="20"/>
          <w:lang w:val="af-ZA"/>
        </w:rPr>
        <w:t>-րդ աշխատանքային օրը ներառյալ</w:t>
      </w:r>
      <w:r>
        <w:rPr>
          <w:rFonts w:ascii="GHEA Grapalat" w:hAnsi="GHEA Grapalat" w:cs="Sylfaen"/>
          <w:sz w:val="20"/>
          <w:lang w:val="hy-AM"/>
        </w:rPr>
        <w:t>:</w:t>
      </w:r>
    </w:p>
    <w:p w14:paraId="0C66E7E3" w14:textId="77777777" w:rsidR="00985308" w:rsidRDefault="00985308" w:rsidP="00985308">
      <w:pPr>
        <w:ind w:firstLine="567"/>
        <w:jc w:val="both"/>
        <w:rPr>
          <w:rFonts w:ascii="GHEA Grapalat" w:hAnsi="GHEA Grapalat" w:cs="Arial"/>
          <w:sz w:val="20"/>
          <w:lang w:val="hy-AM"/>
        </w:rPr>
      </w:pPr>
      <w:r>
        <w:rPr>
          <w:rFonts w:ascii="GHEA Grapalat" w:hAnsi="GHEA Grapalat" w:cs="Sylfaen"/>
          <w:sz w:val="20"/>
          <w:lang w:val="af-ZA"/>
        </w:rPr>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2DA9DC5" w14:textId="77777777" w:rsidR="00985308" w:rsidRDefault="00985308" w:rsidP="00985308">
      <w:pPr>
        <w:ind w:firstLine="567"/>
        <w:jc w:val="both"/>
        <w:rPr>
          <w:rFonts w:ascii="GHEA Grapalat" w:hAnsi="GHEA Grapalat" w:cs="Sylfaen"/>
          <w:sz w:val="20"/>
          <w:lang w:val="af-ZA"/>
        </w:rPr>
      </w:pPr>
      <w:r>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77E37225" w14:textId="77777777" w:rsidR="00985308" w:rsidRDefault="00985308" w:rsidP="0098530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9EDEA3" w14:textId="77777777" w:rsidR="00985308" w:rsidRDefault="00985308" w:rsidP="0098530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8D01451" w14:textId="77777777" w:rsidR="00985308" w:rsidRDefault="00985308" w:rsidP="00985308">
      <w:pPr>
        <w:ind w:firstLine="567"/>
        <w:jc w:val="both"/>
        <w:rPr>
          <w:rFonts w:ascii="GHEA Grapalat" w:hAnsi="GHEA Grapalat" w:cs="Arial"/>
          <w:sz w:val="20"/>
          <w:lang w:val="hy-AM"/>
        </w:rPr>
      </w:pPr>
      <w:r>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4010" w14:textId="77777777" w:rsidR="00985308" w:rsidRDefault="00985308" w:rsidP="00985308">
      <w:pPr>
        <w:ind w:firstLine="567"/>
        <w:jc w:val="both"/>
        <w:rPr>
          <w:rFonts w:ascii="GHEA Grapalat" w:hAnsi="GHEA Grapalat" w:cs="Sylfaen"/>
          <w:sz w:val="20"/>
          <w:vertAlign w:val="superscript"/>
          <w:lang w:val="hy-AM"/>
        </w:rPr>
      </w:pPr>
      <w:r>
        <w:rPr>
          <w:rFonts w:ascii="GHEA Grapalat" w:hAnsi="GHEA Grapalat" w:cs="Sylfaen"/>
          <w:sz w:val="20"/>
          <w:lang w:val="hy-AM"/>
        </w:rPr>
        <w:t>9.3.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5EAEA171" w14:textId="77777777" w:rsidR="00985308" w:rsidRDefault="00985308" w:rsidP="0098530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746129" w14:textId="77777777" w:rsidR="00985308" w:rsidRDefault="00985308" w:rsidP="0098530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C05E6D" w14:textId="77777777" w:rsidR="00985308" w:rsidRDefault="00985308" w:rsidP="0098530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F3513E" w14:textId="77777777" w:rsidR="00985308" w:rsidRDefault="00985308" w:rsidP="00985308">
      <w:pPr>
        <w:ind w:firstLine="567"/>
        <w:jc w:val="both"/>
        <w:rPr>
          <w:rFonts w:ascii="GHEA Grapalat" w:hAnsi="GHEA Grapalat" w:cs="Arial"/>
          <w:sz w:val="20"/>
          <w:lang w:val="hy-AM"/>
        </w:rPr>
      </w:pPr>
      <w:r>
        <w:rPr>
          <w:rFonts w:ascii="GHEA Grapalat" w:hAnsi="GHEA Grapalat" w:cs="Sylfaen"/>
          <w:sz w:val="20"/>
          <w:lang w:val="hy-AM"/>
        </w:rPr>
        <w:t xml:space="preserve">9.4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680829A" w14:textId="77777777" w:rsidR="00985308" w:rsidRDefault="00985308" w:rsidP="00985308">
      <w:pPr>
        <w:ind w:firstLine="567"/>
        <w:jc w:val="both"/>
        <w:rPr>
          <w:rFonts w:ascii="GHEA Grapalat" w:hAnsi="GHEA Grapalat" w:cs="Sylfaen"/>
          <w:sz w:val="20"/>
          <w:lang w:val="af-ZA"/>
        </w:rPr>
      </w:pPr>
      <w:r>
        <w:rPr>
          <w:rFonts w:ascii="GHEA Grapalat" w:hAnsi="GHEA Grapalat" w:cs="Sylfaen"/>
          <w:sz w:val="20"/>
          <w:lang w:val="hy-AM"/>
        </w:rPr>
        <w:t>9</w:t>
      </w:r>
      <w:r>
        <w:rPr>
          <w:rFonts w:ascii="GHEA Grapalat" w:hAnsi="GHEA Grapalat" w:cs="Sylfaen"/>
          <w:sz w:val="20"/>
          <w:lang w:val="af-ZA"/>
        </w:rPr>
        <w:t>.</w:t>
      </w:r>
      <w:r>
        <w:rPr>
          <w:rFonts w:ascii="GHEA Grapalat" w:hAnsi="GHEA Grapalat" w:cs="Sylfaen"/>
          <w:sz w:val="20"/>
          <w:lang w:val="hy-AM"/>
        </w:rPr>
        <w:t>5</w:t>
      </w:r>
      <w:r>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B1F27EF" w14:textId="77777777" w:rsidR="00985308" w:rsidRDefault="00985308" w:rsidP="009853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Pr>
          <w:rFonts w:ascii="GHEA Grapalat" w:hAnsi="GHEA Grapalat" w:cs="Sylfaen"/>
          <w:sz w:val="20"/>
          <w:lang w:val="af-ZA"/>
        </w:rPr>
        <w:t>.</w:t>
      </w:r>
      <w:r>
        <w:rPr>
          <w:rFonts w:ascii="GHEA Grapalat" w:hAnsi="GHEA Grapalat" w:cs="Sylfaen"/>
          <w:sz w:val="20"/>
          <w:lang w:val="hy-AM"/>
        </w:rPr>
        <w:t>6</w:t>
      </w:r>
      <w:r>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54BDB70" w14:textId="77777777" w:rsidR="00985308" w:rsidRDefault="00985308" w:rsidP="0098530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9.7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4A2E0279" w14:textId="77777777" w:rsidR="00985308" w:rsidRDefault="00985308" w:rsidP="0098530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6221AAEE" w14:textId="77777777" w:rsidR="00985308" w:rsidRDefault="00985308" w:rsidP="00985308">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0A75789" w14:textId="77777777" w:rsidR="00985308" w:rsidRDefault="00985308" w:rsidP="00985308">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 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24759AB" w14:textId="77777777" w:rsidR="00096865" w:rsidRPr="00B217D2" w:rsidRDefault="00096865" w:rsidP="00EF3662">
      <w:pPr>
        <w:jc w:val="center"/>
        <w:rPr>
          <w:rFonts w:ascii="GHEA Grapalat" w:hAnsi="GHEA Grapalat"/>
          <w:b/>
          <w:szCs w:val="22"/>
          <w:lang w:val="hy-AM"/>
        </w:rPr>
      </w:pPr>
    </w:p>
    <w:p w14:paraId="4D745DE5" w14:textId="77777777" w:rsidR="00B217D2" w:rsidRPr="00D20E6D" w:rsidRDefault="00B217D2" w:rsidP="00B217D2">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442EF50" w14:textId="77777777" w:rsidR="00B217D2" w:rsidRPr="00D20E6D" w:rsidRDefault="00B217D2" w:rsidP="00B217D2">
      <w:pPr>
        <w:jc w:val="center"/>
        <w:rPr>
          <w:rFonts w:ascii="GHEA Grapalat" w:hAnsi="GHEA Grapalat"/>
          <w:b/>
          <w:sz w:val="20"/>
          <w:lang w:val="af-ZA"/>
        </w:rPr>
      </w:pPr>
    </w:p>
    <w:p w14:paraId="16E390BA" w14:textId="77777777" w:rsidR="00B217D2" w:rsidRDefault="00B217D2" w:rsidP="00B217D2">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sidRPr="00B217D2">
        <w:rPr>
          <w:rFonts w:ascii="GHEA Grapalat" w:hAnsi="GHEA Grapalat" w:cs="Sylfaen"/>
          <w:sz w:val="20"/>
          <w:lang w:val="hy-AM"/>
        </w:rPr>
        <w:t>Օրենքի</w:t>
      </w:r>
      <w:r>
        <w:rPr>
          <w:rFonts w:ascii="GHEA Grapalat" w:hAnsi="GHEA Grapalat" w:cs="Sylfaen"/>
          <w:sz w:val="20"/>
          <w:lang w:val="af-ZA"/>
        </w:rPr>
        <w:t xml:space="preserve"> 37-</w:t>
      </w:r>
      <w:r w:rsidRPr="00B217D2">
        <w:rPr>
          <w:rFonts w:ascii="GHEA Grapalat" w:hAnsi="GHEA Grapalat" w:cs="Sylfaen"/>
          <w:sz w:val="20"/>
          <w:lang w:val="hy-AM"/>
        </w:rPr>
        <w:t>րդ</w:t>
      </w:r>
      <w:r>
        <w:rPr>
          <w:rFonts w:ascii="GHEA Grapalat" w:hAnsi="GHEA Grapalat" w:cs="Sylfaen"/>
          <w:sz w:val="20"/>
          <w:lang w:val="af-ZA"/>
        </w:rPr>
        <w:t xml:space="preserve"> </w:t>
      </w:r>
      <w:r w:rsidRPr="00B217D2">
        <w:rPr>
          <w:rFonts w:ascii="GHEA Grapalat" w:hAnsi="GHEA Grapalat" w:cs="Sylfaen"/>
          <w:sz w:val="20"/>
          <w:lang w:val="hy-AM"/>
        </w:rPr>
        <w:t>հոդվածի</w:t>
      </w:r>
      <w:r>
        <w:rPr>
          <w:rFonts w:ascii="GHEA Grapalat" w:hAnsi="GHEA Grapalat" w:cs="Sylfaen"/>
          <w:sz w:val="20"/>
          <w:lang w:val="af-ZA"/>
        </w:rPr>
        <w:t xml:space="preserve"> </w:t>
      </w:r>
      <w:r w:rsidRPr="00B217D2">
        <w:rPr>
          <w:rFonts w:ascii="GHEA Grapalat" w:hAnsi="GHEA Grapalat" w:cs="Sylfaen"/>
          <w:sz w:val="20"/>
          <w:lang w:val="hy-AM"/>
        </w:rPr>
        <w:t>համաձայն</w:t>
      </w:r>
      <w:r>
        <w:rPr>
          <w:rFonts w:ascii="GHEA Grapalat" w:hAnsi="GHEA Grapalat" w:cs="Sylfaen"/>
          <w:sz w:val="20"/>
          <w:lang w:val="af-ZA"/>
        </w:rPr>
        <w:t xml:space="preserve">` </w:t>
      </w:r>
      <w:r w:rsidRPr="00B217D2">
        <w:rPr>
          <w:rFonts w:ascii="GHEA Grapalat" w:hAnsi="GHEA Grapalat" w:cs="Sylfaen"/>
          <w:sz w:val="20"/>
          <w:lang w:val="hy-AM"/>
        </w:rPr>
        <w:t>հանձնաժողովը</w:t>
      </w:r>
      <w:r>
        <w:rPr>
          <w:rFonts w:ascii="GHEA Grapalat" w:hAnsi="GHEA Grapalat" w:cs="Sylfaen"/>
          <w:sz w:val="20"/>
          <w:lang w:val="af-ZA"/>
        </w:rPr>
        <w:t xml:space="preserve"> </w:t>
      </w:r>
      <w:r w:rsidRPr="00B217D2">
        <w:rPr>
          <w:rFonts w:ascii="GHEA Grapalat" w:hAnsi="GHEA Grapalat" w:cs="Sylfaen"/>
          <w:sz w:val="20"/>
          <w:lang w:val="hy-AM"/>
        </w:rPr>
        <w:t>սույն</w:t>
      </w:r>
      <w:r>
        <w:rPr>
          <w:rFonts w:ascii="GHEA Grapalat" w:hAnsi="GHEA Grapalat" w:cs="Sylfaen"/>
          <w:sz w:val="20"/>
          <w:lang w:val="af-ZA"/>
        </w:rPr>
        <w:t xml:space="preserve"> </w:t>
      </w:r>
      <w:r w:rsidRPr="00B217D2">
        <w:rPr>
          <w:rFonts w:ascii="GHEA Grapalat" w:hAnsi="GHEA Grapalat" w:cs="Sylfaen"/>
          <w:sz w:val="20"/>
          <w:lang w:val="hy-AM"/>
        </w:rPr>
        <w:t>ընթացակարգը</w:t>
      </w:r>
      <w:r>
        <w:rPr>
          <w:rFonts w:ascii="GHEA Grapalat" w:hAnsi="GHEA Grapalat" w:cs="Sylfaen"/>
          <w:sz w:val="20"/>
          <w:lang w:val="af-ZA"/>
        </w:rPr>
        <w:t xml:space="preserve"> </w:t>
      </w:r>
      <w:r w:rsidRPr="00B217D2">
        <w:rPr>
          <w:rFonts w:ascii="GHEA Grapalat" w:hAnsi="GHEA Grapalat" w:cs="Sylfaen"/>
          <w:sz w:val="20"/>
          <w:lang w:val="hy-AM"/>
        </w:rPr>
        <w:t>չկայացած</w:t>
      </w:r>
      <w:r>
        <w:rPr>
          <w:rFonts w:ascii="GHEA Grapalat" w:hAnsi="GHEA Grapalat" w:cs="Sylfaen"/>
          <w:sz w:val="20"/>
          <w:lang w:val="af-ZA"/>
        </w:rPr>
        <w:t xml:space="preserve"> </w:t>
      </w:r>
      <w:r w:rsidRPr="00B217D2">
        <w:rPr>
          <w:rFonts w:ascii="GHEA Grapalat" w:hAnsi="GHEA Grapalat" w:cs="Sylfaen"/>
          <w:sz w:val="20"/>
          <w:lang w:val="hy-AM"/>
        </w:rPr>
        <w:t>է</w:t>
      </w:r>
      <w:r>
        <w:rPr>
          <w:rFonts w:ascii="GHEA Grapalat" w:hAnsi="GHEA Grapalat" w:cs="Sylfaen"/>
          <w:sz w:val="20"/>
          <w:lang w:val="af-ZA"/>
        </w:rPr>
        <w:t xml:space="preserve"> </w:t>
      </w:r>
      <w:r w:rsidRPr="00B217D2">
        <w:rPr>
          <w:rFonts w:ascii="GHEA Grapalat" w:hAnsi="GHEA Grapalat" w:cs="Sylfaen"/>
          <w:sz w:val="20"/>
          <w:lang w:val="hy-AM"/>
        </w:rPr>
        <w:t>հայտարարում</w:t>
      </w:r>
      <w:r>
        <w:rPr>
          <w:rFonts w:ascii="GHEA Grapalat" w:hAnsi="GHEA Grapalat" w:cs="Sylfaen"/>
          <w:sz w:val="20"/>
          <w:lang w:val="af-ZA"/>
        </w:rPr>
        <w:t xml:space="preserve">, </w:t>
      </w:r>
      <w:r w:rsidRPr="00B217D2">
        <w:rPr>
          <w:rFonts w:ascii="GHEA Grapalat" w:hAnsi="GHEA Grapalat" w:cs="Sylfaen"/>
          <w:sz w:val="20"/>
          <w:lang w:val="hy-AM"/>
        </w:rPr>
        <w:t>եթե</w:t>
      </w:r>
      <w:r>
        <w:rPr>
          <w:rFonts w:ascii="GHEA Grapalat" w:hAnsi="GHEA Grapalat" w:cs="Sylfaen"/>
          <w:sz w:val="20"/>
          <w:lang w:val="af-ZA"/>
        </w:rPr>
        <w:t>`</w:t>
      </w:r>
    </w:p>
    <w:p w14:paraId="3334000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CF282FB" w14:textId="77777777" w:rsidR="00B217D2" w:rsidRPr="00A50838"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2E97C0FC" w14:textId="77777777" w:rsidR="00B217D2" w:rsidRPr="00A50838" w:rsidRDefault="00B217D2" w:rsidP="00B217D2">
      <w:pPr>
        <w:ind w:firstLine="567"/>
        <w:jc w:val="both"/>
        <w:rPr>
          <w:rFonts w:ascii="GHEA Grapalat" w:hAnsi="GHEA Grapalat" w:cs="Sylfaen"/>
          <w:sz w:val="20"/>
          <w:lang w:val="af-ZA"/>
        </w:rPr>
      </w:pPr>
      <w:r w:rsidRPr="00A50838">
        <w:rPr>
          <w:rFonts w:ascii="GHEA Grapalat" w:hAnsi="GHEA Grapalat" w:cs="Sylfaen"/>
          <w:sz w:val="20"/>
          <w:lang w:val="af-ZA"/>
        </w:rPr>
        <w:lastRenderedPageBreak/>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0ED3494F"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5AB0134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E11BE8" w14:textId="77777777" w:rsidR="00B217D2" w:rsidRDefault="00B217D2" w:rsidP="00B217D2">
      <w:pPr>
        <w:pStyle w:val="BodyTextIndent"/>
        <w:spacing w:line="240" w:lineRule="auto"/>
        <w:rPr>
          <w:rFonts w:ascii="GHEA Grapalat" w:hAnsi="GHEA Grapalat"/>
          <w:i w:val="0"/>
          <w:sz w:val="18"/>
          <w:szCs w:val="18"/>
          <w:u w:val="single"/>
          <w:lang w:val="af-ZA"/>
        </w:rPr>
      </w:pPr>
    </w:p>
    <w:p w14:paraId="7AF4EAA1"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20DA12BC"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90D6DAB"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ԻՐԱՎՈՒՆՔԸ ԵՎ ԿԱՐԳԸ</w:t>
      </w:r>
    </w:p>
    <w:p w14:paraId="43351BE0" w14:textId="77777777" w:rsidR="00B217D2" w:rsidRPr="00064ADD" w:rsidRDefault="00B217D2" w:rsidP="00B217D2">
      <w:pPr>
        <w:rPr>
          <w:rFonts w:ascii="GHEA Grapalat" w:hAnsi="GHEA Grapalat" w:cs="Sylfaen"/>
          <w:b/>
          <w:szCs w:val="22"/>
          <w:lang w:val="es-ES"/>
        </w:rPr>
      </w:pPr>
    </w:p>
    <w:p w14:paraId="677B49A6"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FC54702"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E421289"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57CDE085"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02B247D" w14:textId="77777777" w:rsidR="00B217D2" w:rsidRPr="00D20E6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62237E8A"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BA57A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5C0EA72"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44EEF646"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6AB39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7E79AC9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CDEB77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730C99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5B16C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2A71BD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6FE398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09695221"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880804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64C4DCEE"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6F5C93D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D9F8E58" w14:textId="36FCFCE1"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9B66AD">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D24A28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17B1538"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9E9BD9D"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71C19A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3416C1C" w14:textId="77777777" w:rsidR="00B217D2" w:rsidRDefault="00B217D2" w:rsidP="00BE198C">
      <w:pPr>
        <w:ind w:firstLine="567"/>
        <w:jc w:val="center"/>
        <w:rPr>
          <w:rFonts w:ascii="GHEA Grapalat" w:hAnsi="GHEA Grapalat" w:cs="Sylfaen"/>
          <w:b/>
          <w:szCs w:val="22"/>
          <w:lang w:val="es-ES"/>
        </w:rPr>
      </w:pPr>
    </w:p>
    <w:p w14:paraId="261238EC" w14:textId="77777777" w:rsidR="00B217D2" w:rsidRDefault="00B217D2" w:rsidP="00BE198C">
      <w:pPr>
        <w:ind w:firstLine="567"/>
        <w:jc w:val="center"/>
        <w:rPr>
          <w:rFonts w:ascii="GHEA Grapalat" w:hAnsi="GHEA Grapalat" w:cs="Sylfaen"/>
          <w:b/>
          <w:szCs w:val="22"/>
          <w:lang w:val="es-ES"/>
        </w:rPr>
      </w:pPr>
    </w:p>
    <w:p w14:paraId="3E358899" w14:textId="77777777" w:rsidR="00B217D2" w:rsidRDefault="00B217D2" w:rsidP="00BE198C">
      <w:pPr>
        <w:ind w:firstLine="567"/>
        <w:jc w:val="center"/>
        <w:rPr>
          <w:rFonts w:ascii="GHEA Grapalat" w:hAnsi="GHEA Grapalat" w:cs="Sylfaen"/>
          <w:b/>
          <w:szCs w:val="22"/>
          <w:lang w:val="es-ES"/>
        </w:rPr>
      </w:pPr>
    </w:p>
    <w:p w14:paraId="1D974294" w14:textId="18E14E98" w:rsidR="00B217D2" w:rsidRDefault="00B217D2" w:rsidP="00BE198C">
      <w:pPr>
        <w:ind w:firstLine="567"/>
        <w:jc w:val="center"/>
        <w:rPr>
          <w:rFonts w:ascii="GHEA Grapalat" w:hAnsi="GHEA Grapalat" w:cs="Sylfaen"/>
          <w:b/>
          <w:szCs w:val="22"/>
          <w:lang w:val="es-ES"/>
        </w:rPr>
      </w:pPr>
    </w:p>
    <w:p w14:paraId="1690E6BA" w14:textId="4FF02850" w:rsidR="00FB0AD0" w:rsidRDefault="00FB0AD0" w:rsidP="00BE198C">
      <w:pPr>
        <w:ind w:firstLine="567"/>
        <w:jc w:val="center"/>
        <w:rPr>
          <w:rFonts w:ascii="GHEA Grapalat" w:hAnsi="GHEA Grapalat" w:cs="Sylfaen"/>
          <w:b/>
          <w:szCs w:val="22"/>
          <w:lang w:val="es-ES"/>
        </w:rPr>
      </w:pPr>
    </w:p>
    <w:p w14:paraId="4B476E7C" w14:textId="0E667AB2" w:rsidR="00FB0AD0" w:rsidRDefault="00FB0AD0" w:rsidP="00BE198C">
      <w:pPr>
        <w:ind w:firstLine="567"/>
        <w:jc w:val="center"/>
        <w:rPr>
          <w:rFonts w:ascii="GHEA Grapalat" w:hAnsi="GHEA Grapalat" w:cs="Sylfaen"/>
          <w:b/>
          <w:szCs w:val="22"/>
          <w:lang w:val="es-ES"/>
        </w:rPr>
      </w:pPr>
    </w:p>
    <w:p w14:paraId="0C7DA482" w14:textId="4B1CB849" w:rsidR="00FB0AD0" w:rsidRDefault="00FB0AD0" w:rsidP="00BE198C">
      <w:pPr>
        <w:ind w:firstLine="567"/>
        <w:jc w:val="center"/>
        <w:rPr>
          <w:rFonts w:ascii="GHEA Grapalat" w:hAnsi="GHEA Grapalat" w:cs="Sylfaen"/>
          <w:b/>
          <w:szCs w:val="22"/>
          <w:lang w:val="es-ES"/>
        </w:rPr>
      </w:pPr>
    </w:p>
    <w:p w14:paraId="27D6B70A" w14:textId="7338D166" w:rsidR="00FB0AD0" w:rsidRDefault="00FB0AD0" w:rsidP="00BE198C">
      <w:pPr>
        <w:ind w:firstLine="567"/>
        <w:jc w:val="center"/>
        <w:rPr>
          <w:rFonts w:ascii="GHEA Grapalat" w:hAnsi="GHEA Grapalat" w:cs="Sylfaen"/>
          <w:b/>
          <w:szCs w:val="22"/>
          <w:lang w:val="es-ES"/>
        </w:rPr>
      </w:pPr>
    </w:p>
    <w:p w14:paraId="65C61CEE" w14:textId="7C50BF6F" w:rsidR="00FB0AD0" w:rsidRDefault="00FB0AD0" w:rsidP="00BE198C">
      <w:pPr>
        <w:ind w:firstLine="567"/>
        <w:jc w:val="center"/>
        <w:rPr>
          <w:rFonts w:ascii="GHEA Grapalat" w:hAnsi="GHEA Grapalat" w:cs="Sylfaen"/>
          <w:b/>
          <w:szCs w:val="22"/>
          <w:lang w:val="es-ES"/>
        </w:rPr>
      </w:pPr>
    </w:p>
    <w:p w14:paraId="40CCF185" w14:textId="115A603F" w:rsidR="00FB0AD0" w:rsidRDefault="00FB0AD0" w:rsidP="00BE198C">
      <w:pPr>
        <w:ind w:firstLine="567"/>
        <w:jc w:val="center"/>
        <w:rPr>
          <w:rFonts w:ascii="GHEA Grapalat" w:hAnsi="GHEA Grapalat" w:cs="Sylfaen"/>
          <w:b/>
          <w:szCs w:val="22"/>
          <w:lang w:val="es-ES"/>
        </w:rPr>
      </w:pPr>
    </w:p>
    <w:p w14:paraId="0CD08C8A" w14:textId="4C64D1D1" w:rsidR="00B217D2" w:rsidRDefault="00B217D2" w:rsidP="00AD3466">
      <w:pPr>
        <w:ind w:right="584"/>
        <w:rPr>
          <w:rFonts w:ascii="GHEA Grapalat" w:hAnsi="GHEA Grapalat" w:cs="Sylfaen"/>
          <w:b/>
          <w:szCs w:val="22"/>
          <w:lang w:val="es-ES"/>
        </w:rPr>
      </w:pPr>
    </w:p>
    <w:p w14:paraId="52D20D4D" w14:textId="5F551CA9" w:rsidR="00985308" w:rsidRDefault="00985308" w:rsidP="00AD3466">
      <w:pPr>
        <w:ind w:right="584"/>
        <w:rPr>
          <w:rFonts w:ascii="GHEA Grapalat" w:hAnsi="GHEA Grapalat" w:cs="Sylfaen"/>
          <w:b/>
          <w:szCs w:val="22"/>
          <w:lang w:val="es-ES"/>
        </w:rPr>
      </w:pPr>
    </w:p>
    <w:p w14:paraId="5F39697E" w14:textId="3890E868" w:rsidR="00985308" w:rsidRDefault="00985308" w:rsidP="00AD3466">
      <w:pPr>
        <w:ind w:right="584"/>
        <w:rPr>
          <w:rFonts w:ascii="GHEA Grapalat" w:hAnsi="GHEA Grapalat" w:cs="Sylfaen"/>
          <w:b/>
          <w:szCs w:val="22"/>
          <w:lang w:val="es-ES"/>
        </w:rPr>
      </w:pPr>
    </w:p>
    <w:p w14:paraId="2A30AB42" w14:textId="2826D5C6" w:rsidR="00985308" w:rsidRDefault="00985308" w:rsidP="00AD3466">
      <w:pPr>
        <w:ind w:right="584"/>
        <w:rPr>
          <w:rFonts w:ascii="GHEA Grapalat" w:hAnsi="GHEA Grapalat" w:cs="Sylfaen"/>
          <w:b/>
          <w:szCs w:val="22"/>
          <w:lang w:val="es-ES"/>
        </w:rPr>
      </w:pPr>
    </w:p>
    <w:p w14:paraId="74E3DBC0" w14:textId="6472583F" w:rsidR="00985308" w:rsidRDefault="00985308" w:rsidP="00AD3466">
      <w:pPr>
        <w:ind w:right="584"/>
        <w:rPr>
          <w:rFonts w:ascii="GHEA Grapalat" w:hAnsi="GHEA Grapalat" w:cs="Sylfaen"/>
          <w:b/>
          <w:szCs w:val="22"/>
          <w:lang w:val="es-ES"/>
        </w:rPr>
      </w:pPr>
    </w:p>
    <w:p w14:paraId="11B060B3" w14:textId="367A7783" w:rsidR="00985308" w:rsidRDefault="00985308" w:rsidP="00AD3466">
      <w:pPr>
        <w:ind w:right="584"/>
        <w:rPr>
          <w:rFonts w:ascii="GHEA Grapalat" w:hAnsi="GHEA Grapalat" w:cs="Sylfaen"/>
          <w:b/>
          <w:szCs w:val="22"/>
          <w:lang w:val="es-ES"/>
        </w:rPr>
      </w:pPr>
    </w:p>
    <w:p w14:paraId="1347B72E" w14:textId="414B2A57" w:rsidR="00985308" w:rsidRDefault="00985308" w:rsidP="00AD3466">
      <w:pPr>
        <w:ind w:right="584"/>
        <w:rPr>
          <w:rFonts w:ascii="GHEA Grapalat" w:hAnsi="GHEA Grapalat" w:cs="Sylfaen"/>
          <w:b/>
          <w:szCs w:val="22"/>
          <w:lang w:val="es-ES"/>
        </w:rPr>
      </w:pPr>
    </w:p>
    <w:p w14:paraId="7BA42225" w14:textId="62BEDDC6" w:rsidR="00985308" w:rsidRDefault="00985308" w:rsidP="00AD3466">
      <w:pPr>
        <w:ind w:right="584"/>
        <w:rPr>
          <w:rFonts w:ascii="GHEA Grapalat" w:hAnsi="GHEA Grapalat" w:cs="Sylfaen"/>
          <w:b/>
          <w:szCs w:val="22"/>
          <w:lang w:val="es-ES"/>
        </w:rPr>
      </w:pPr>
    </w:p>
    <w:p w14:paraId="4F4EEA57" w14:textId="2180FDA6" w:rsidR="00985308" w:rsidRDefault="00985308" w:rsidP="00AD3466">
      <w:pPr>
        <w:ind w:right="584"/>
        <w:rPr>
          <w:rFonts w:ascii="GHEA Grapalat" w:hAnsi="GHEA Grapalat" w:cs="Sylfaen"/>
          <w:b/>
          <w:szCs w:val="22"/>
          <w:lang w:val="es-ES"/>
        </w:rPr>
      </w:pPr>
    </w:p>
    <w:p w14:paraId="6C8F8E50" w14:textId="5A537811" w:rsidR="00985308" w:rsidRDefault="00985308" w:rsidP="00AD3466">
      <w:pPr>
        <w:ind w:right="584"/>
        <w:rPr>
          <w:rFonts w:ascii="GHEA Grapalat" w:hAnsi="GHEA Grapalat" w:cs="Sylfaen"/>
          <w:b/>
          <w:szCs w:val="22"/>
          <w:lang w:val="es-ES"/>
        </w:rPr>
      </w:pPr>
    </w:p>
    <w:p w14:paraId="4F31F852" w14:textId="77777777" w:rsidR="00985308" w:rsidRDefault="00985308" w:rsidP="00AD3466">
      <w:pPr>
        <w:ind w:right="584"/>
        <w:rPr>
          <w:rFonts w:ascii="GHEA Grapalat" w:hAnsi="GHEA Grapalat" w:cs="Sylfaen"/>
          <w:b/>
          <w:szCs w:val="22"/>
          <w:lang w:val="es-ES"/>
        </w:rPr>
      </w:pPr>
    </w:p>
    <w:p w14:paraId="65BE9B9A" w14:textId="77777777" w:rsidR="00B217D2" w:rsidRDefault="00B217D2" w:rsidP="00B217D2">
      <w:pPr>
        <w:ind w:right="584" w:firstLine="567"/>
        <w:jc w:val="center"/>
        <w:rPr>
          <w:rFonts w:ascii="GHEA Grapalat" w:hAnsi="GHEA Grapalat" w:cs="Sylfaen"/>
          <w:b/>
          <w:szCs w:val="22"/>
          <w:lang w:val="es-ES"/>
        </w:rPr>
      </w:pPr>
    </w:p>
    <w:p w14:paraId="14426737" w14:textId="28C936C0" w:rsidR="00B217D2" w:rsidRPr="00064ADD" w:rsidRDefault="00985308" w:rsidP="00985308">
      <w:pPr>
        <w:ind w:right="584"/>
        <w:jc w:val="center"/>
        <w:rPr>
          <w:rFonts w:ascii="GHEA Grapalat" w:hAnsi="GHEA Grapalat"/>
          <w:b/>
          <w:szCs w:val="22"/>
          <w:lang w:val="af-ZA"/>
        </w:rPr>
      </w:pPr>
      <w:r>
        <w:rPr>
          <w:rFonts w:ascii="GHEA Grapalat" w:hAnsi="GHEA Grapalat" w:cs="Sylfaen"/>
          <w:b/>
          <w:szCs w:val="22"/>
          <w:lang w:val="hy-AM"/>
        </w:rPr>
        <w:t xml:space="preserve">        </w:t>
      </w:r>
      <w:r w:rsidR="00B217D2" w:rsidRPr="00064ADD">
        <w:rPr>
          <w:rFonts w:ascii="GHEA Grapalat" w:hAnsi="GHEA Grapalat" w:cs="Sylfaen"/>
          <w:b/>
          <w:szCs w:val="22"/>
          <w:lang w:val="es-ES"/>
        </w:rPr>
        <w:t>ՄԱՍ</w:t>
      </w:r>
      <w:r w:rsidR="00B217D2" w:rsidRPr="00064ADD">
        <w:rPr>
          <w:rFonts w:ascii="GHEA Grapalat" w:hAnsi="GHEA Grapalat"/>
          <w:b/>
          <w:szCs w:val="22"/>
          <w:lang w:val="af-ZA"/>
        </w:rPr>
        <w:t xml:space="preserve"> II</w:t>
      </w:r>
    </w:p>
    <w:p w14:paraId="527E758E" w14:textId="77777777" w:rsidR="00B217D2" w:rsidRPr="00064ADD" w:rsidRDefault="00B217D2" w:rsidP="00985308">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870BADA" w14:textId="77777777" w:rsidR="00B217D2" w:rsidRPr="00064ADD" w:rsidRDefault="00B217D2" w:rsidP="00985308">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7BD171B" w14:textId="77777777" w:rsidR="00B217D2" w:rsidRPr="00064ADD" w:rsidRDefault="00B217D2" w:rsidP="00B217D2">
      <w:pPr>
        <w:ind w:firstLine="567"/>
        <w:jc w:val="center"/>
        <w:rPr>
          <w:rFonts w:ascii="GHEA Grapalat" w:hAnsi="GHEA Grapalat"/>
          <w:szCs w:val="22"/>
          <w:lang w:val="af-ZA"/>
        </w:rPr>
      </w:pPr>
    </w:p>
    <w:p w14:paraId="2C2C65D0"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3E4AB1E8" w14:textId="77777777" w:rsidR="00B217D2" w:rsidRPr="00064ADD" w:rsidRDefault="00B217D2" w:rsidP="00B217D2">
      <w:pPr>
        <w:ind w:firstLine="567"/>
        <w:jc w:val="both"/>
        <w:rPr>
          <w:rFonts w:ascii="GHEA Grapalat" w:hAnsi="GHEA Grapalat"/>
          <w:szCs w:val="22"/>
          <w:lang w:val="af-ZA"/>
        </w:rPr>
      </w:pPr>
      <w:r w:rsidRPr="00064ADD">
        <w:rPr>
          <w:rFonts w:ascii="GHEA Grapalat" w:hAnsi="GHEA Grapalat"/>
          <w:szCs w:val="22"/>
          <w:lang w:val="af-ZA"/>
        </w:rPr>
        <w:t xml:space="preserve"> </w:t>
      </w:r>
    </w:p>
    <w:p w14:paraId="5297E6D9"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87FFD4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1257772"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25642FA6" w14:textId="77777777" w:rsidR="00B217D2" w:rsidRPr="00064ADD" w:rsidRDefault="00B217D2" w:rsidP="00B217D2">
      <w:pPr>
        <w:jc w:val="center"/>
        <w:rPr>
          <w:rFonts w:ascii="GHEA Grapalat" w:hAnsi="GHEA Grapalat"/>
          <w:b/>
          <w:szCs w:val="22"/>
          <w:lang w:val="af-ZA"/>
        </w:rPr>
      </w:pPr>
    </w:p>
    <w:p w14:paraId="0F84C7FA"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3F87F09" w14:textId="77777777" w:rsidR="00B217D2" w:rsidRPr="00064ADD" w:rsidRDefault="00B217D2" w:rsidP="00B217D2">
      <w:pPr>
        <w:ind w:firstLine="720"/>
        <w:jc w:val="center"/>
        <w:rPr>
          <w:rFonts w:ascii="GHEA Grapalat" w:hAnsi="GHEA Grapalat"/>
          <w:szCs w:val="22"/>
          <w:lang w:val="af-ZA"/>
        </w:rPr>
      </w:pPr>
    </w:p>
    <w:p w14:paraId="1F2E6579" w14:textId="77777777" w:rsidR="00B217D2" w:rsidRPr="00064ADD" w:rsidRDefault="00B217D2" w:rsidP="00B217D2">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1F78755"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00FA072"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128B03B8" w14:textId="77777777" w:rsidR="00B217D2" w:rsidRPr="00064ADD" w:rsidRDefault="00B217D2" w:rsidP="00B217D2">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7A1A5633" w14:textId="77777777" w:rsidR="00B217D2" w:rsidRPr="00064ADD" w:rsidRDefault="00B217D2" w:rsidP="00B217D2">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5F69D0B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2.</w:t>
      </w:r>
      <w:r>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97A10B7" w14:textId="77777777" w:rsidR="00B217D2" w:rsidRPr="00064ADD" w:rsidRDefault="00B217D2" w:rsidP="00B217D2">
      <w:pPr>
        <w:ind w:firstLine="567"/>
        <w:jc w:val="both"/>
        <w:rPr>
          <w:rFonts w:ascii="GHEA Grapalat" w:hAnsi="GHEA Grapalat" w:cs="Sylfaen"/>
          <w:sz w:val="20"/>
          <w:lang w:val="af-ZA"/>
        </w:rPr>
      </w:pPr>
    </w:p>
    <w:p w14:paraId="5AE03ACF" w14:textId="4EE0BE45" w:rsidR="00B217D2" w:rsidRPr="00064ADD" w:rsidRDefault="00B217D2" w:rsidP="00B217D2">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73CFAA1" w14:textId="77777777" w:rsidR="00B217D2" w:rsidRPr="00064ADD" w:rsidRDefault="00B217D2" w:rsidP="00B217D2">
      <w:pPr>
        <w:jc w:val="center"/>
        <w:rPr>
          <w:rFonts w:ascii="GHEA Grapalat" w:hAnsi="GHEA Grapalat" w:cs="Sylfaen"/>
          <w:b/>
          <w:sz w:val="20"/>
          <w:lang w:val="es-ES"/>
        </w:rPr>
      </w:pPr>
    </w:p>
    <w:p w14:paraId="2967CDC1" w14:textId="77777777" w:rsidR="00B217D2" w:rsidRPr="00064ADD" w:rsidRDefault="00B217D2" w:rsidP="00B217D2">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E4D21BC"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5B173E">
        <w:rPr>
          <w:rFonts w:ascii="GHEA Grapalat" w:hAnsi="GHEA Grapalat" w:cs="Sylfaen"/>
          <w:sz w:val="20"/>
          <w:szCs w:val="20"/>
          <w:lang w:val="es-ES"/>
        </w:rPr>
        <w:t>երկու 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4013DAC0"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54BBCD18"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3B7E749"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0130C5FF"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47287F62"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7ABB1D5"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10D23EE1" w14:textId="77777777" w:rsidR="00B217D2" w:rsidRPr="00064ADD" w:rsidRDefault="00B217D2" w:rsidP="00B217D2">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6CC2F303" w14:textId="77777777" w:rsidR="00B217D2" w:rsidRPr="00064ADD" w:rsidRDefault="00B217D2" w:rsidP="00B217D2">
      <w:pPr>
        <w:ind w:firstLine="567"/>
        <w:jc w:val="both"/>
        <w:rPr>
          <w:rFonts w:ascii="GHEA Grapalat" w:hAnsi="GHEA Grapalat"/>
          <w:b/>
          <w:sz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04B089D" w14:textId="77777777" w:rsidR="00B217D2" w:rsidRDefault="00B217D2" w:rsidP="00EF3662">
      <w:pPr>
        <w:pStyle w:val="norm"/>
        <w:spacing w:line="240" w:lineRule="auto"/>
        <w:ind w:firstLine="284"/>
        <w:jc w:val="right"/>
        <w:rPr>
          <w:rFonts w:ascii="GHEA Grapalat" w:hAnsi="GHEA Grapalat" w:cs="Sylfaen"/>
          <w:b/>
          <w:sz w:val="20"/>
          <w:lang w:val="es-ES"/>
        </w:rPr>
      </w:pPr>
    </w:p>
    <w:p w14:paraId="45F5055B" w14:textId="77777777" w:rsidR="00B217D2" w:rsidRDefault="00B217D2" w:rsidP="00EF3662">
      <w:pPr>
        <w:pStyle w:val="norm"/>
        <w:spacing w:line="240" w:lineRule="auto"/>
        <w:ind w:firstLine="284"/>
        <w:jc w:val="right"/>
        <w:rPr>
          <w:rFonts w:ascii="GHEA Grapalat" w:hAnsi="GHEA Grapalat" w:cs="Sylfaen"/>
          <w:b/>
          <w:sz w:val="20"/>
          <w:lang w:val="es-ES"/>
        </w:rPr>
      </w:pPr>
    </w:p>
    <w:p w14:paraId="28ACA9E8" w14:textId="7AFCF1CE"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CEFEA19"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61A9E">
        <w:rPr>
          <w:rFonts w:ascii="GHEA Grapalat" w:hAnsi="GHEA Grapalat"/>
          <w:b/>
          <w:lang w:val="es-ES"/>
        </w:rPr>
        <w:t>ՀԱԳ-ԳՀԾՁԲ-26/2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D3C3947" w:rsidR="00B2572B" w:rsidRPr="00064ADD" w:rsidRDefault="00FF58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6B4FC3F" w:rsidR="00B2572B" w:rsidRPr="00064ADD" w:rsidRDefault="00FF58B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FD339C3" w14:textId="77777777" w:rsidR="00B217D2" w:rsidRPr="00064ADD" w:rsidRDefault="00B217D2" w:rsidP="00B217D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55BA9A2" w14:textId="77777777" w:rsidR="00B217D2" w:rsidRPr="00064ADD" w:rsidRDefault="00B217D2" w:rsidP="00B217D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0C3F3E" w14:textId="769FED9E" w:rsidR="00D44562" w:rsidRDefault="00D44562" w:rsidP="00EF3662">
      <w:pPr>
        <w:jc w:val="both"/>
        <w:rPr>
          <w:rFonts w:ascii="GHEA Grapalat" w:hAnsi="GHEA Grapalat" w:cs="Sylfaen"/>
          <w:sz w:val="20"/>
          <w:szCs w:val="20"/>
          <w:lang w:val="es-ES"/>
        </w:rPr>
      </w:pPr>
      <w:r w:rsidRPr="00D44562">
        <w:rPr>
          <w:rFonts w:ascii="GHEA Grapalat" w:hAnsi="GHEA Grapalat" w:cs="Sylfaen"/>
          <w:sz w:val="20"/>
          <w:szCs w:val="20"/>
          <w:lang w:val="es-ES"/>
        </w:rPr>
        <w:t>«</w:t>
      </w:r>
      <w:r w:rsidR="00A36D8F">
        <w:rPr>
          <w:rFonts w:ascii="GHEA Grapalat" w:hAnsi="GHEA Grapalat" w:cs="Sylfaen"/>
          <w:sz w:val="20"/>
          <w:szCs w:val="20"/>
          <w:lang w:val="es-ES"/>
        </w:rPr>
        <w:t>ՀԱՅԱՍՏԱՆԻ ԱԶԳԱՅԻՆ ԳՐԱԴԱՐԱՆ</w:t>
      </w:r>
      <w:r w:rsidRPr="00D44562">
        <w:rPr>
          <w:rFonts w:ascii="GHEA Grapalat" w:hAnsi="GHEA Grapalat" w:cs="Sylfaen"/>
          <w:sz w:val="20"/>
          <w:szCs w:val="20"/>
          <w:lang w:val="es-ES"/>
        </w:rPr>
        <w:t>» ՊՈԱԿ</w:t>
      </w:r>
      <w:r w:rsidR="00B217D2" w:rsidRPr="00064ADD">
        <w:rPr>
          <w:rFonts w:ascii="GHEA Grapalat" w:hAnsi="GHEA Grapalat"/>
          <w:sz w:val="22"/>
          <w:szCs w:val="22"/>
          <w:lang w:val="es-ES"/>
        </w:rPr>
        <w:t>-</w:t>
      </w:r>
      <w:r w:rsidR="00B217D2" w:rsidRPr="00064ADD">
        <w:rPr>
          <w:rFonts w:ascii="GHEA Grapalat" w:hAnsi="GHEA Grapalat" w:cs="Sylfaen"/>
          <w:sz w:val="20"/>
          <w:szCs w:val="20"/>
          <w:lang w:val="es-ES"/>
        </w:rPr>
        <w:t>ի կողմից</w:t>
      </w:r>
      <w:r w:rsidR="00B217D2" w:rsidRPr="00A7524C">
        <w:rPr>
          <w:rFonts w:ascii="GHEA Grapalat" w:hAnsi="GHEA Grapalat" w:cs="Sylfaen"/>
          <w:sz w:val="20"/>
          <w:szCs w:val="20"/>
          <w:lang w:val="es-ES"/>
        </w:rPr>
        <w:t xml:space="preserve"> «</w:t>
      </w:r>
      <w:r w:rsidR="00B61A9E" w:rsidRPr="00985308">
        <w:rPr>
          <w:rFonts w:ascii="GHEA Grapalat" w:hAnsi="GHEA Grapalat" w:cs="Sylfaen"/>
          <w:sz w:val="20"/>
          <w:szCs w:val="20"/>
          <w:lang w:val="es-ES"/>
        </w:rPr>
        <w:t>ՀԱԳ-ԳՀԾՁԲ-26/2</w:t>
      </w:r>
      <w:r w:rsidR="00B217D2" w:rsidRPr="00A7524C">
        <w:rPr>
          <w:rFonts w:ascii="GHEA Grapalat" w:hAnsi="GHEA Grapalat" w:cs="Sylfaen"/>
          <w:sz w:val="20"/>
          <w:szCs w:val="20"/>
          <w:lang w:val="es-ES"/>
        </w:rPr>
        <w:t xml:space="preserve">» </w:t>
      </w:r>
      <w:r w:rsidR="00B217D2"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FF58B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
    <w:p w14:paraId="40E4C362" w14:textId="06B19FAD" w:rsidR="00D44562" w:rsidRPr="00064ADD" w:rsidRDefault="00D44562" w:rsidP="00985308">
      <w:pPr>
        <w:ind w:right="3117"/>
        <w:jc w:val="center"/>
        <w:rPr>
          <w:rFonts w:ascii="GHEA Grapalat" w:hAnsi="GHEA Grapalat"/>
          <w:vertAlign w:val="superscript"/>
          <w:lang w:val="es-ES"/>
        </w:rPr>
      </w:pP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6CAEAA58" w:rsidR="00B2572B" w:rsidRPr="00D44562"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չափաբաժնին</w:t>
      </w:r>
      <w:r w:rsidR="00D44562">
        <w:rPr>
          <w:rFonts w:ascii="GHEA Grapalat" w:hAnsi="GHEA Grapalat" w:cs="Arial"/>
          <w:sz w:val="20"/>
          <w:szCs w:val="20"/>
          <w:lang w:val="hy-AM"/>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 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CD4E87">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CD4E87">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E95D30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61A9E">
        <w:rPr>
          <w:rFonts w:ascii="GHEA Grapalat" w:hAnsi="GHEA Grapalat" w:cs="Arial"/>
          <w:sz w:val="20"/>
          <w:szCs w:val="20"/>
          <w:lang w:val="es-ES"/>
        </w:rPr>
        <w:t>ՀԱԳ-ԳՀԾՁԲ-26/</w:t>
      </w:r>
      <w:proofErr w:type="gramStart"/>
      <w:r w:rsidR="00B61A9E">
        <w:rPr>
          <w:rFonts w:ascii="GHEA Grapalat" w:hAnsi="GHEA Grapalat" w:cs="Arial"/>
          <w:sz w:val="20"/>
          <w:szCs w:val="20"/>
          <w:lang w:val="es-ES"/>
        </w:rPr>
        <w:t>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DAA61E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AD3466">
        <w:rPr>
          <w:rFonts w:ascii="GHEA Grapalat" w:hAnsi="GHEA Grapalat"/>
          <w:sz w:val="20"/>
          <w:szCs w:val="20"/>
          <w:lang w:val="es-ES"/>
        </w:rPr>
        <w:t>«</w:t>
      </w:r>
      <w:r w:rsidR="00B61A9E">
        <w:rPr>
          <w:rFonts w:ascii="GHEA Grapalat" w:hAnsi="GHEA Grapalat" w:cs="Sylfaen"/>
          <w:sz w:val="20"/>
          <w:szCs w:val="20"/>
          <w:lang w:val="hy-AM"/>
        </w:rPr>
        <w:t>ՀԱԳ-ԳՀԾՁԲ-26/2</w:t>
      </w:r>
      <w:r w:rsidR="006C3873" w:rsidRPr="00AD3466">
        <w:rPr>
          <w:rFonts w:ascii="GHEA Grapalat" w:hAnsi="GHEA Grapalat"/>
          <w:sz w:val="20"/>
          <w:szCs w:val="20"/>
          <w:lang w:val="es-ES"/>
        </w:rPr>
        <w:t>»</w:t>
      </w:r>
      <w:r w:rsidR="006C3873" w:rsidRPr="00AD3466">
        <w:rPr>
          <w:rFonts w:ascii="GHEA Grapalat" w:hAnsi="GHEA Grapalat" w:cs="Sylfaen"/>
          <w:sz w:val="20"/>
          <w:szCs w:val="20"/>
          <w:lang w:val="hy-AM"/>
        </w:rPr>
        <w:t xml:space="preserve">*  </w:t>
      </w:r>
      <w:r w:rsidR="006C3873" w:rsidRPr="00AD3466">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FF58B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CD4E87">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CD4E87">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665F516" w14:textId="77777777" w:rsidR="00002B63" w:rsidRDefault="00002B63" w:rsidP="008D6E8E">
      <w:pPr>
        <w:pStyle w:val="norm"/>
        <w:spacing w:line="240" w:lineRule="auto"/>
        <w:ind w:firstLine="284"/>
        <w:jc w:val="right"/>
        <w:rPr>
          <w:rFonts w:ascii="GHEA Grapalat" w:hAnsi="GHEA Grapalat" w:cs="Sylfaen"/>
          <w:b/>
          <w:sz w:val="20"/>
          <w:lang w:val="es-ES"/>
        </w:rPr>
      </w:pPr>
    </w:p>
    <w:p w14:paraId="0C6DEB71" w14:textId="77777777" w:rsidR="00002B63" w:rsidRDefault="00002B63" w:rsidP="008D6E8E">
      <w:pPr>
        <w:pStyle w:val="norm"/>
        <w:spacing w:line="240" w:lineRule="auto"/>
        <w:ind w:firstLine="284"/>
        <w:jc w:val="right"/>
        <w:rPr>
          <w:rFonts w:ascii="GHEA Grapalat" w:hAnsi="GHEA Grapalat" w:cs="Sylfaen"/>
          <w:b/>
          <w:sz w:val="20"/>
          <w:lang w:val="es-ES"/>
        </w:rPr>
      </w:pPr>
    </w:p>
    <w:p w14:paraId="1A867528" w14:textId="77777777" w:rsidR="00002B63" w:rsidRDefault="00002B63" w:rsidP="008D6E8E">
      <w:pPr>
        <w:pStyle w:val="norm"/>
        <w:spacing w:line="240" w:lineRule="auto"/>
        <w:ind w:firstLine="284"/>
        <w:jc w:val="right"/>
        <w:rPr>
          <w:rFonts w:ascii="GHEA Grapalat" w:hAnsi="GHEA Grapalat" w:cs="Sylfaen"/>
          <w:b/>
          <w:sz w:val="20"/>
          <w:lang w:val="es-ES"/>
        </w:rPr>
      </w:pPr>
    </w:p>
    <w:p w14:paraId="72319850" w14:textId="77777777" w:rsidR="00AD3466" w:rsidRDefault="00AD3466" w:rsidP="008D6E8E">
      <w:pPr>
        <w:pStyle w:val="norm"/>
        <w:spacing w:line="240" w:lineRule="auto"/>
        <w:ind w:firstLine="284"/>
        <w:jc w:val="right"/>
        <w:rPr>
          <w:rFonts w:ascii="GHEA Grapalat" w:hAnsi="GHEA Grapalat" w:cs="Sylfaen"/>
          <w:b/>
          <w:sz w:val="20"/>
          <w:lang w:val="es-ES"/>
        </w:rPr>
      </w:pPr>
    </w:p>
    <w:p w14:paraId="73AD34D0" w14:textId="77777777" w:rsidR="00AD3466" w:rsidRDefault="00AD3466" w:rsidP="008D6E8E">
      <w:pPr>
        <w:pStyle w:val="norm"/>
        <w:spacing w:line="240" w:lineRule="auto"/>
        <w:ind w:firstLine="284"/>
        <w:jc w:val="right"/>
        <w:rPr>
          <w:rFonts w:ascii="GHEA Grapalat" w:hAnsi="GHEA Grapalat" w:cs="Sylfaen"/>
          <w:b/>
          <w:sz w:val="20"/>
          <w:lang w:val="es-ES"/>
        </w:rPr>
      </w:pPr>
    </w:p>
    <w:p w14:paraId="19B26B5A" w14:textId="77777777" w:rsidR="00002B63" w:rsidRDefault="00002B63" w:rsidP="008D6E8E">
      <w:pPr>
        <w:pStyle w:val="norm"/>
        <w:spacing w:line="240" w:lineRule="auto"/>
        <w:ind w:firstLine="284"/>
        <w:jc w:val="right"/>
        <w:rPr>
          <w:rFonts w:ascii="GHEA Grapalat" w:hAnsi="GHEA Grapalat" w:cs="Sylfaen"/>
          <w:b/>
          <w:sz w:val="20"/>
          <w:lang w:val="es-ES"/>
        </w:rPr>
      </w:pPr>
    </w:p>
    <w:p w14:paraId="11646151" w14:textId="77777777" w:rsidR="00002B63" w:rsidRDefault="00002B63" w:rsidP="008D6E8E">
      <w:pPr>
        <w:pStyle w:val="norm"/>
        <w:spacing w:line="240" w:lineRule="auto"/>
        <w:ind w:firstLine="284"/>
        <w:jc w:val="right"/>
        <w:rPr>
          <w:rFonts w:ascii="GHEA Grapalat" w:hAnsi="GHEA Grapalat" w:cs="Sylfaen"/>
          <w:b/>
          <w:sz w:val="20"/>
          <w:lang w:val="es-ES"/>
        </w:rPr>
      </w:pPr>
    </w:p>
    <w:p w14:paraId="032B9BD9" w14:textId="6CCD0C7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90278D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61A9E">
        <w:rPr>
          <w:rFonts w:ascii="GHEA Grapalat" w:hAnsi="GHEA Grapalat"/>
          <w:b/>
          <w:lang w:val="es-ES"/>
        </w:rPr>
        <w:t>ՀԱԳ-ԳՀԾՁԲ-26/2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7E2A633" w:rsidR="008D6E8E" w:rsidRDefault="00FF58B8"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4B3B6EA7" w14:textId="77777777" w:rsidR="003A798D" w:rsidRPr="00AA5195" w:rsidRDefault="003A798D" w:rsidP="003A798D">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4210EAF6" w14:textId="77777777" w:rsidR="003A798D" w:rsidRPr="00AA5195" w:rsidRDefault="003A798D" w:rsidP="003A798D">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1E12C798" w14:textId="77777777" w:rsidR="003A798D" w:rsidRPr="00261435" w:rsidRDefault="003A798D" w:rsidP="003A798D">
      <w:pPr>
        <w:ind w:left="360" w:hanging="360"/>
        <w:jc w:val="center"/>
        <w:rPr>
          <w:rFonts w:ascii="GHEA Grapalat" w:eastAsia="GHEA Grapalat" w:hAnsi="GHEA Grapalat" w:cs="GHEA Grapalat"/>
          <w:sz w:val="16"/>
          <w:szCs w:val="16"/>
          <w:lang w:val="hy-AM"/>
        </w:rPr>
      </w:pPr>
    </w:p>
    <w:p w14:paraId="517FDF18"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319E837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86C851C" w14:textId="77777777" w:rsidTr="00CC3734">
        <w:tc>
          <w:tcPr>
            <w:tcW w:w="5665" w:type="dxa"/>
            <w:shd w:val="clear" w:color="auto" w:fill="D9E2F3"/>
            <w:vAlign w:val="center"/>
          </w:tcPr>
          <w:p w14:paraId="292768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67E35CD0" w14:textId="77777777" w:rsidR="003A798D" w:rsidRPr="00261435" w:rsidRDefault="003A798D" w:rsidP="00CC3734">
            <w:pPr>
              <w:rPr>
                <w:rFonts w:ascii="GHEA Grapalat" w:eastAsia="GHEA Grapalat" w:hAnsi="GHEA Grapalat" w:cs="GHEA Grapalat"/>
                <w:sz w:val="16"/>
                <w:szCs w:val="16"/>
              </w:rPr>
            </w:pPr>
          </w:p>
        </w:tc>
      </w:tr>
      <w:tr w:rsidR="003A798D" w:rsidRPr="00261435" w14:paraId="382F4FF1" w14:textId="77777777" w:rsidTr="00CC3734">
        <w:tc>
          <w:tcPr>
            <w:tcW w:w="5665" w:type="dxa"/>
            <w:shd w:val="clear" w:color="auto" w:fill="D9E2F3"/>
            <w:vAlign w:val="center"/>
          </w:tcPr>
          <w:p w14:paraId="163B4C1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BE26AFC" w14:textId="77777777" w:rsidR="003A798D" w:rsidRPr="00261435" w:rsidRDefault="003A798D" w:rsidP="00CC3734">
            <w:pPr>
              <w:rPr>
                <w:rFonts w:ascii="GHEA Grapalat" w:eastAsia="GHEA Grapalat" w:hAnsi="GHEA Grapalat" w:cs="GHEA Grapalat"/>
                <w:sz w:val="16"/>
                <w:szCs w:val="16"/>
              </w:rPr>
            </w:pPr>
          </w:p>
        </w:tc>
      </w:tr>
      <w:tr w:rsidR="003A798D" w:rsidRPr="00261435" w14:paraId="09A89DD2" w14:textId="77777777" w:rsidTr="00CC3734">
        <w:tc>
          <w:tcPr>
            <w:tcW w:w="5665" w:type="dxa"/>
            <w:shd w:val="clear" w:color="auto" w:fill="D9E2F3"/>
            <w:vAlign w:val="center"/>
          </w:tcPr>
          <w:p w14:paraId="0A1A96E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91C31A0" w14:textId="77777777" w:rsidR="003A798D" w:rsidRPr="00261435" w:rsidRDefault="003A798D" w:rsidP="00CC3734">
            <w:pPr>
              <w:rPr>
                <w:rFonts w:ascii="GHEA Grapalat" w:eastAsia="GHEA Grapalat" w:hAnsi="GHEA Grapalat" w:cs="GHEA Grapalat"/>
                <w:sz w:val="16"/>
                <w:szCs w:val="16"/>
              </w:rPr>
            </w:pPr>
          </w:p>
        </w:tc>
      </w:tr>
      <w:tr w:rsidR="003A798D" w:rsidRPr="00261435" w14:paraId="79492FE8" w14:textId="77777777" w:rsidTr="00CC3734">
        <w:tc>
          <w:tcPr>
            <w:tcW w:w="5665" w:type="dxa"/>
            <w:shd w:val="clear" w:color="auto" w:fill="D9E2F3"/>
            <w:vAlign w:val="center"/>
          </w:tcPr>
          <w:p w14:paraId="24BB3AD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3DCCEA66" w14:textId="77777777" w:rsidR="003A798D" w:rsidRPr="00261435" w:rsidRDefault="003A798D" w:rsidP="00CC3734">
            <w:pPr>
              <w:rPr>
                <w:rFonts w:ascii="GHEA Grapalat" w:eastAsia="GHEA Grapalat" w:hAnsi="GHEA Grapalat" w:cs="GHEA Grapalat"/>
                <w:sz w:val="16"/>
                <w:szCs w:val="16"/>
              </w:rPr>
            </w:pPr>
          </w:p>
        </w:tc>
      </w:tr>
      <w:tr w:rsidR="003A798D" w:rsidRPr="00261435" w14:paraId="6301C9C0" w14:textId="77777777" w:rsidTr="00CC3734">
        <w:tc>
          <w:tcPr>
            <w:tcW w:w="5665" w:type="dxa"/>
            <w:shd w:val="clear" w:color="auto" w:fill="D9E2F3"/>
            <w:vAlign w:val="center"/>
          </w:tcPr>
          <w:p w14:paraId="07BFC3D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2C963AD" w14:textId="77777777" w:rsidR="003A798D" w:rsidRPr="00261435" w:rsidRDefault="003A798D" w:rsidP="00CC3734">
            <w:pPr>
              <w:rPr>
                <w:rFonts w:ascii="GHEA Grapalat" w:eastAsia="GHEA Grapalat" w:hAnsi="GHEA Grapalat" w:cs="GHEA Grapalat"/>
                <w:sz w:val="16"/>
                <w:szCs w:val="16"/>
              </w:rPr>
            </w:pPr>
          </w:p>
        </w:tc>
      </w:tr>
      <w:tr w:rsidR="003A798D" w:rsidRPr="00261435" w14:paraId="4C75E0AF" w14:textId="77777777" w:rsidTr="00CC3734">
        <w:tc>
          <w:tcPr>
            <w:tcW w:w="5665" w:type="dxa"/>
            <w:shd w:val="clear" w:color="auto" w:fill="D9E2F3"/>
            <w:vAlign w:val="center"/>
          </w:tcPr>
          <w:p w14:paraId="56A5A5C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2BD60476" w14:textId="77777777" w:rsidR="003A798D" w:rsidRPr="00261435" w:rsidRDefault="003A798D" w:rsidP="00CC3734">
            <w:pPr>
              <w:rPr>
                <w:rFonts w:ascii="GHEA Grapalat" w:eastAsia="GHEA Grapalat" w:hAnsi="GHEA Grapalat" w:cs="GHEA Grapalat"/>
                <w:sz w:val="16"/>
                <w:szCs w:val="16"/>
              </w:rPr>
            </w:pPr>
          </w:p>
        </w:tc>
      </w:tr>
      <w:tr w:rsidR="003A798D" w:rsidRPr="00261435" w14:paraId="759A674C" w14:textId="77777777" w:rsidTr="00CC3734">
        <w:tc>
          <w:tcPr>
            <w:tcW w:w="5665" w:type="dxa"/>
            <w:shd w:val="clear" w:color="auto" w:fill="D9E2F3"/>
            <w:vAlign w:val="center"/>
          </w:tcPr>
          <w:p w14:paraId="61396DC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7335E4E0" w14:textId="77777777" w:rsidR="003A798D" w:rsidRPr="00261435" w:rsidRDefault="003A798D" w:rsidP="00CC3734">
            <w:pPr>
              <w:rPr>
                <w:rFonts w:ascii="GHEA Grapalat" w:eastAsia="GHEA Grapalat" w:hAnsi="GHEA Grapalat" w:cs="GHEA Grapalat"/>
                <w:sz w:val="16"/>
                <w:szCs w:val="16"/>
              </w:rPr>
            </w:pPr>
          </w:p>
        </w:tc>
      </w:tr>
    </w:tbl>
    <w:p w14:paraId="3F79CD9D"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C122C50" w14:textId="77777777" w:rsidTr="00CC3734">
        <w:tc>
          <w:tcPr>
            <w:tcW w:w="5665" w:type="dxa"/>
            <w:shd w:val="clear" w:color="auto" w:fill="D9E2F3"/>
            <w:vAlign w:val="center"/>
          </w:tcPr>
          <w:p w14:paraId="3ED1D56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12F3BFCF" w14:textId="77777777" w:rsidR="003A798D" w:rsidRPr="00261435" w:rsidRDefault="003A798D" w:rsidP="00CC3734">
            <w:pPr>
              <w:rPr>
                <w:rFonts w:ascii="GHEA Grapalat" w:eastAsia="GHEA Grapalat" w:hAnsi="GHEA Grapalat" w:cs="GHEA Grapalat"/>
                <w:sz w:val="16"/>
                <w:szCs w:val="16"/>
              </w:rPr>
            </w:pPr>
          </w:p>
        </w:tc>
      </w:tr>
      <w:tr w:rsidR="003A798D" w:rsidRPr="00261435" w14:paraId="1FEB7AFF" w14:textId="77777777" w:rsidTr="00CC3734">
        <w:tc>
          <w:tcPr>
            <w:tcW w:w="5665" w:type="dxa"/>
            <w:shd w:val="clear" w:color="auto" w:fill="D9E2F3"/>
            <w:vAlign w:val="center"/>
          </w:tcPr>
          <w:p w14:paraId="503AB0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69DD46E" w14:textId="77777777" w:rsidR="003A798D" w:rsidRPr="00261435" w:rsidRDefault="003A798D" w:rsidP="00CC3734">
            <w:pPr>
              <w:rPr>
                <w:rFonts w:ascii="GHEA Grapalat" w:eastAsia="GHEA Grapalat" w:hAnsi="GHEA Grapalat" w:cs="GHEA Grapalat"/>
                <w:sz w:val="16"/>
                <w:szCs w:val="16"/>
              </w:rPr>
            </w:pPr>
          </w:p>
        </w:tc>
      </w:tr>
    </w:tbl>
    <w:p w14:paraId="27DA4601"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7A76B02" w14:textId="77777777" w:rsidTr="00CC3734">
        <w:tc>
          <w:tcPr>
            <w:tcW w:w="5665" w:type="dxa"/>
            <w:shd w:val="clear" w:color="auto" w:fill="D9E2F3"/>
            <w:vAlign w:val="center"/>
          </w:tcPr>
          <w:p w14:paraId="7BBC6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0580C237" w14:textId="77777777" w:rsidR="003A798D" w:rsidRPr="00261435" w:rsidRDefault="003A798D" w:rsidP="00CC3734">
            <w:pPr>
              <w:rPr>
                <w:rFonts w:ascii="GHEA Grapalat" w:eastAsia="GHEA Grapalat" w:hAnsi="GHEA Grapalat" w:cs="GHEA Grapalat"/>
                <w:sz w:val="16"/>
                <w:szCs w:val="16"/>
              </w:rPr>
            </w:pPr>
          </w:p>
        </w:tc>
      </w:tr>
      <w:tr w:rsidR="003A798D" w:rsidRPr="00261435" w14:paraId="320ADBAB" w14:textId="77777777" w:rsidTr="00CC3734">
        <w:tc>
          <w:tcPr>
            <w:tcW w:w="5665" w:type="dxa"/>
            <w:shd w:val="clear" w:color="auto" w:fill="D9E2F3"/>
            <w:vAlign w:val="center"/>
          </w:tcPr>
          <w:p w14:paraId="2CC0F9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241D166" w14:textId="77777777" w:rsidR="003A798D" w:rsidRPr="00261435" w:rsidRDefault="003A798D" w:rsidP="00CC3734">
            <w:pPr>
              <w:rPr>
                <w:rFonts w:ascii="GHEA Grapalat" w:eastAsia="GHEA Grapalat" w:hAnsi="GHEA Grapalat" w:cs="GHEA Grapalat"/>
                <w:sz w:val="16"/>
                <w:szCs w:val="16"/>
              </w:rPr>
            </w:pPr>
          </w:p>
        </w:tc>
      </w:tr>
      <w:tr w:rsidR="003A798D" w:rsidRPr="00261435" w14:paraId="533A8E0A" w14:textId="77777777" w:rsidTr="00CC3734">
        <w:tc>
          <w:tcPr>
            <w:tcW w:w="5665" w:type="dxa"/>
            <w:shd w:val="clear" w:color="auto" w:fill="D9E2F3"/>
            <w:vAlign w:val="center"/>
          </w:tcPr>
          <w:p w14:paraId="659A10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264E1E2" w14:textId="77777777" w:rsidR="003A798D" w:rsidRPr="00261435" w:rsidRDefault="003A798D" w:rsidP="00CC3734">
            <w:pPr>
              <w:rPr>
                <w:rFonts w:ascii="GHEA Grapalat" w:eastAsia="GHEA Grapalat" w:hAnsi="GHEA Grapalat" w:cs="GHEA Grapalat"/>
                <w:sz w:val="16"/>
                <w:szCs w:val="16"/>
              </w:rPr>
            </w:pPr>
          </w:p>
        </w:tc>
      </w:tr>
    </w:tbl>
    <w:p w14:paraId="086807E7" w14:textId="77777777" w:rsidR="003A798D" w:rsidRPr="00261435" w:rsidRDefault="003A798D" w:rsidP="003A798D">
      <w:pPr>
        <w:rPr>
          <w:rFonts w:ascii="GHEA Grapalat" w:eastAsia="GHEA Grapalat" w:hAnsi="GHEA Grapalat" w:cs="GHEA Grapalat"/>
          <w:sz w:val="16"/>
          <w:szCs w:val="16"/>
        </w:rPr>
      </w:pPr>
    </w:p>
    <w:p w14:paraId="1A03DC79"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212DC03C"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8E8B79A" w14:textId="77777777" w:rsidTr="00CC3734">
        <w:tc>
          <w:tcPr>
            <w:tcW w:w="5665" w:type="dxa"/>
            <w:shd w:val="clear" w:color="auto" w:fill="D9E2F3"/>
            <w:vAlign w:val="center"/>
          </w:tcPr>
          <w:p w14:paraId="7334931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42FAC1C7" w14:textId="77777777" w:rsidR="003A798D" w:rsidRPr="00261435" w:rsidRDefault="003A798D" w:rsidP="00CC3734">
            <w:pPr>
              <w:rPr>
                <w:rFonts w:ascii="GHEA Grapalat" w:eastAsia="GHEA Grapalat" w:hAnsi="GHEA Grapalat" w:cs="GHEA Grapalat"/>
                <w:sz w:val="16"/>
                <w:szCs w:val="16"/>
              </w:rPr>
            </w:pPr>
          </w:p>
        </w:tc>
      </w:tr>
      <w:tr w:rsidR="003A798D" w:rsidRPr="00261435" w14:paraId="5B2069D1" w14:textId="77777777" w:rsidTr="00CC3734">
        <w:tc>
          <w:tcPr>
            <w:tcW w:w="5665" w:type="dxa"/>
            <w:shd w:val="clear" w:color="auto" w:fill="D9E2F3"/>
            <w:vAlign w:val="center"/>
          </w:tcPr>
          <w:p w14:paraId="02D84D4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3F19C828" w14:textId="77777777" w:rsidR="003A798D" w:rsidRPr="00261435" w:rsidRDefault="003A798D" w:rsidP="00CC3734">
            <w:pPr>
              <w:rPr>
                <w:rFonts w:ascii="GHEA Grapalat" w:eastAsia="GHEA Grapalat" w:hAnsi="GHEA Grapalat" w:cs="GHEA Grapalat"/>
                <w:sz w:val="16"/>
                <w:szCs w:val="16"/>
              </w:rPr>
            </w:pPr>
          </w:p>
        </w:tc>
      </w:tr>
    </w:tbl>
    <w:p w14:paraId="05886C1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4A4970" w14:textId="77777777" w:rsidTr="00CC3734">
        <w:tc>
          <w:tcPr>
            <w:tcW w:w="5665" w:type="dxa"/>
            <w:shd w:val="clear" w:color="auto" w:fill="D9E2F3"/>
            <w:vAlign w:val="center"/>
          </w:tcPr>
          <w:p w14:paraId="5DA871A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21DA4DC" w14:textId="77777777" w:rsidR="003A798D" w:rsidRPr="00261435" w:rsidRDefault="003A798D" w:rsidP="00CC3734">
            <w:pPr>
              <w:rPr>
                <w:rFonts w:ascii="GHEA Grapalat" w:eastAsia="GHEA Grapalat" w:hAnsi="GHEA Grapalat" w:cs="GHEA Grapalat"/>
                <w:sz w:val="16"/>
                <w:szCs w:val="16"/>
              </w:rPr>
            </w:pPr>
          </w:p>
        </w:tc>
      </w:tr>
      <w:tr w:rsidR="003A798D" w:rsidRPr="00261435" w14:paraId="1A2C23C4" w14:textId="77777777" w:rsidTr="00CC3734">
        <w:tc>
          <w:tcPr>
            <w:tcW w:w="5665" w:type="dxa"/>
            <w:shd w:val="clear" w:color="auto" w:fill="D9E2F3"/>
            <w:vAlign w:val="center"/>
          </w:tcPr>
          <w:p w14:paraId="4AF02C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AE40F4E" w14:textId="77777777" w:rsidR="003A798D" w:rsidRPr="00261435" w:rsidRDefault="003A798D" w:rsidP="00CC3734">
            <w:pPr>
              <w:rPr>
                <w:rFonts w:ascii="GHEA Grapalat" w:eastAsia="GHEA Grapalat" w:hAnsi="GHEA Grapalat" w:cs="GHEA Grapalat"/>
                <w:sz w:val="16"/>
                <w:szCs w:val="16"/>
              </w:rPr>
            </w:pPr>
          </w:p>
        </w:tc>
      </w:tr>
      <w:tr w:rsidR="003A798D" w:rsidRPr="00261435" w14:paraId="7DFD81AE" w14:textId="77777777" w:rsidTr="00CC3734">
        <w:tc>
          <w:tcPr>
            <w:tcW w:w="5665" w:type="dxa"/>
            <w:shd w:val="clear" w:color="auto" w:fill="D9E2F3"/>
            <w:vAlign w:val="center"/>
          </w:tcPr>
          <w:p w14:paraId="2A64D6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798853A3" w14:textId="77777777" w:rsidR="003A798D" w:rsidRPr="00261435" w:rsidRDefault="003A798D" w:rsidP="00CC3734">
            <w:pPr>
              <w:rPr>
                <w:rFonts w:ascii="GHEA Grapalat" w:eastAsia="GHEA Grapalat" w:hAnsi="GHEA Grapalat" w:cs="GHEA Grapalat"/>
                <w:sz w:val="16"/>
                <w:szCs w:val="16"/>
              </w:rPr>
            </w:pPr>
          </w:p>
        </w:tc>
      </w:tr>
      <w:tr w:rsidR="003A798D" w:rsidRPr="00261435" w14:paraId="7608B0C2" w14:textId="77777777" w:rsidTr="00CC3734">
        <w:tc>
          <w:tcPr>
            <w:tcW w:w="5665" w:type="dxa"/>
            <w:shd w:val="clear" w:color="auto" w:fill="D9E2F3"/>
            <w:vAlign w:val="center"/>
          </w:tcPr>
          <w:p w14:paraId="0164FE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1A958B2B" w14:textId="77777777" w:rsidR="003A798D" w:rsidRPr="00261435" w:rsidRDefault="003A798D" w:rsidP="00CC3734">
            <w:pPr>
              <w:rPr>
                <w:rFonts w:ascii="GHEA Grapalat" w:eastAsia="GHEA Grapalat" w:hAnsi="GHEA Grapalat" w:cs="GHEA Grapalat"/>
                <w:sz w:val="16"/>
                <w:szCs w:val="16"/>
              </w:rPr>
            </w:pPr>
          </w:p>
        </w:tc>
      </w:tr>
      <w:tr w:rsidR="003A798D" w:rsidRPr="00261435" w14:paraId="1DC4B862" w14:textId="77777777" w:rsidTr="00CC3734">
        <w:tc>
          <w:tcPr>
            <w:tcW w:w="5665" w:type="dxa"/>
            <w:shd w:val="clear" w:color="auto" w:fill="D9E2F3"/>
            <w:vAlign w:val="center"/>
          </w:tcPr>
          <w:p w14:paraId="4671FA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D9FFD4A" w14:textId="77777777" w:rsidR="003A798D" w:rsidRPr="00261435" w:rsidRDefault="003A798D" w:rsidP="00CC3734">
            <w:pPr>
              <w:rPr>
                <w:rFonts w:ascii="GHEA Grapalat" w:eastAsia="GHEA Grapalat" w:hAnsi="GHEA Grapalat" w:cs="GHEA Grapalat"/>
                <w:sz w:val="16"/>
                <w:szCs w:val="16"/>
              </w:rPr>
            </w:pPr>
          </w:p>
        </w:tc>
      </w:tr>
      <w:tr w:rsidR="003A798D" w:rsidRPr="00261435" w14:paraId="18F199FC" w14:textId="77777777" w:rsidTr="00CC3734">
        <w:tc>
          <w:tcPr>
            <w:tcW w:w="5665" w:type="dxa"/>
            <w:shd w:val="clear" w:color="auto" w:fill="D9E2F3"/>
            <w:vAlign w:val="center"/>
          </w:tcPr>
          <w:p w14:paraId="1EE2396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67C202C8" w14:textId="77777777" w:rsidR="003A798D" w:rsidRPr="00261435" w:rsidRDefault="003A798D" w:rsidP="00CC3734">
            <w:pPr>
              <w:rPr>
                <w:rFonts w:ascii="GHEA Grapalat" w:eastAsia="GHEA Grapalat" w:hAnsi="GHEA Grapalat" w:cs="GHEA Grapalat"/>
                <w:sz w:val="16"/>
                <w:szCs w:val="16"/>
              </w:rPr>
            </w:pPr>
          </w:p>
        </w:tc>
      </w:tr>
      <w:tr w:rsidR="003A798D" w:rsidRPr="00261435" w14:paraId="1AFD9695" w14:textId="77777777" w:rsidTr="00CC3734">
        <w:tc>
          <w:tcPr>
            <w:tcW w:w="5665" w:type="dxa"/>
            <w:shd w:val="clear" w:color="auto" w:fill="D9E2F3"/>
            <w:vAlign w:val="center"/>
          </w:tcPr>
          <w:p w14:paraId="07AD1E8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77913E9" w14:textId="77777777" w:rsidR="003A798D" w:rsidRPr="00261435" w:rsidRDefault="003A798D" w:rsidP="00CC3734">
            <w:pPr>
              <w:rPr>
                <w:rFonts w:ascii="GHEA Grapalat" w:eastAsia="GHEA Grapalat" w:hAnsi="GHEA Grapalat" w:cs="GHEA Grapalat"/>
                <w:sz w:val="16"/>
                <w:szCs w:val="16"/>
              </w:rPr>
            </w:pPr>
          </w:p>
        </w:tc>
      </w:tr>
    </w:tbl>
    <w:p w14:paraId="0D8689C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4DA17B0F" w14:textId="77777777" w:rsidTr="00CC3734">
        <w:tc>
          <w:tcPr>
            <w:tcW w:w="5665" w:type="dxa"/>
            <w:shd w:val="clear" w:color="auto" w:fill="D9E2F3"/>
            <w:vAlign w:val="center"/>
          </w:tcPr>
          <w:p w14:paraId="7D6155B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A230C74" w14:textId="77777777" w:rsidR="003A798D" w:rsidRPr="00261435" w:rsidRDefault="003A798D" w:rsidP="00CC3734">
            <w:pPr>
              <w:rPr>
                <w:rFonts w:ascii="GHEA Grapalat" w:eastAsia="GHEA Grapalat" w:hAnsi="GHEA Grapalat" w:cs="GHEA Grapalat"/>
                <w:sz w:val="16"/>
                <w:szCs w:val="16"/>
              </w:rPr>
            </w:pPr>
          </w:p>
        </w:tc>
      </w:tr>
      <w:tr w:rsidR="003A798D" w:rsidRPr="00261435" w14:paraId="0BC2A330" w14:textId="77777777" w:rsidTr="00CC3734">
        <w:tc>
          <w:tcPr>
            <w:tcW w:w="5665" w:type="dxa"/>
            <w:shd w:val="clear" w:color="auto" w:fill="D9E2F3"/>
            <w:vAlign w:val="center"/>
          </w:tcPr>
          <w:p w14:paraId="46FABBC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C02862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7E15D3D"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44FB1A7D"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034142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DE70277" w14:textId="77777777" w:rsidTr="00CC3734">
        <w:tc>
          <w:tcPr>
            <w:tcW w:w="5665" w:type="dxa"/>
            <w:shd w:val="clear" w:color="auto" w:fill="D9E2F3"/>
            <w:vAlign w:val="center"/>
          </w:tcPr>
          <w:p w14:paraId="18F55DA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1817A378" w14:textId="77777777" w:rsidR="003A798D" w:rsidRPr="00261435" w:rsidRDefault="003A798D" w:rsidP="00CC3734">
            <w:pPr>
              <w:rPr>
                <w:rFonts w:ascii="GHEA Grapalat" w:eastAsia="GHEA Grapalat" w:hAnsi="GHEA Grapalat" w:cs="GHEA Grapalat"/>
                <w:sz w:val="16"/>
                <w:szCs w:val="16"/>
              </w:rPr>
            </w:pPr>
          </w:p>
        </w:tc>
      </w:tr>
      <w:tr w:rsidR="003A798D" w:rsidRPr="00261435" w14:paraId="6A3E86CD" w14:textId="77777777" w:rsidTr="00CC3734">
        <w:tc>
          <w:tcPr>
            <w:tcW w:w="5665" w:type="dxa"/>
            <w:shd w:val="clear" w:color="auto" w:fill="D9E2F3"/>
            <w:vAlign w:val="center"/>
          </w:tcPr>
          <w:p w14:paraId="0256813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4BA73F91" w14:textId="77777777" w:rsidR="003A798D" w:rsidRPr="00261435" w:rsidRDefault="003A798D" w:rsidP="00CC3734">
            <w:pPr>
              <w:rPr>
                <w:rFonts w:ascii="GHEA Grapalat" w:eastAsia="GHEA Grapalat" w:hAnsi="GHEA Grapalat" w:cs="GHEA Grapalat"/>
                <w:sz w:val="16"/>
                <w:szCs w:val="16"/>
              </w:rPr>
            </w:pPr>
          </w:p>
        </w:tc>
      </w:tr>
      <w:tr w:rsidR="003A798D" w:rsidRPr="00261435" w14:paraId="47D196FA" w14:textId="77777777" w:rsidTr="00CC3734">
        <w:tc>
          <w:tcPr>
            <w:tcW w:w="5665" w:type="dxa"/>
            <w:shd w:val="clear" w:color="auto" w:fill="D9E2F3"/>
            <w:vAlign w:val="center"/>
          </w:tcPr>
          <w:p w14:paraId="7BC6513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27B183" w14:textId="77777777" w:rsidR="003A798D" w:rsidRPr="00261435" w:rsidRDefault="003A798D" w:rsidP="00CC3734">
            <w:pPr>
              <w:rPr>
                <w:rFonts w:ascii="GHEA Grapalat" w:eastAsia="GHEA Grapalat" w:hAnsi="GHEA Grapalat" w:cs="GHEA Grapalat"/>
                <w:sz w:val="16"/>
                <w:szCs w:val="16"/>
              </w:rPr>
            </w:pPr>
          </w:p>
        </w:tc>
      </w:tr>
      <w:tr w:rsidR="003A798D" w:rsidRPr="00261435" w14:paraId="66C2EF79" w14:textId="77777777" w:rsidTr="00CC3734">
        <w:tc>
          <w:tcPr>
            <w:tcW w:w="5665" w:type="dxa"/>
            <w:shd w:val="clear" w:color="auto" w:fill="D9E2F3"/>
            <w:vAlign w:val="center"/>
          </w:tcPr>
          <w:p w14:paraId="4E99CAFD"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7D0D386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F39C83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5F69DAC8"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EA3C619" w14:textId="77777777" w:rsidTr="00CC3734">
        <w:tc>
          <w:tcPr>
            <w:tcW w:w="5665" w:type="dxa"/>
            <w:shd w:val="clear" w:color="auto" w:fill="D9E2F3"/>
            <w:vAlign w:val="center"/>
          </w:tcPr>
          <w:p w14:paraId="7AFB251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0FCAB58E" w14:textId="77777777" w:rsidR="003A798D" w:rsidRPr="00261435" w:rsidRDefault="003A798D" w:rsidP="00CC3734">
            <w:pPr>
              <w:rPr>
                <w:rFonts w:ascii="GHEA Grapalat" w:eastAsia="GHEA Grapalat" w:hAnsi="GHEA Grapalat" w:cs="GHEA Grapalat"/>
                <w:sz w:val="16"/>
                <w:szCs w:val="16"/>
              </w:rPr>
            </w:pPr>
          </w:p>
        </w:tc>
      </w:tr>
      <w:tr w:rsidR="003A798D" w:rsidRPr="00261435" w14:paraId="656E6315" w14:textId="77777777" w:rsidTr="00CC3734">
        <w:tc>
          <w:tcPr>
            <w:tcW w:w="5665" w:type="dxa"/>
            <w:shd w:val="clear" w:color="auto" w:fill="D9E2F3"/>
            <w:vAlign w:val="center"/>
          </w:tcPr>
          <w:p w14:paraId="1BF3B22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6F0672C8" w14:textId="77777777" w:rsidR="003A798D" w:rsidRPr="00261435" w:rsidRDefault="003A798D" w:rsidP="00CC3734">
            <w:pPr>
              <w:rPr>
                <w:rFonts w:ascii="GHEA Grapalat" w:eastAsia="GHEA Grapalat" w:hAnsi="GHEA Grapalat" w:cs="GHEA Grapalat"/>
                <w:sz w:val="16"/>
                <w:szCs w:val="16"/>
              </w:rPr>
            </w:pPr>
          </w:p>
        </w:tc>
      </w:tr>
      <w:tr w:rsidR="003A798D" w:rsidRPr="00261435" w14:paraId="4056CE49" w14:textId="77777777" w:rsidTr="00CC3734">
        <w:tc>
          <w:tcPr>
            <w:tcW w:w="5665" w:type="dxa"/>
            <w:shd w:val="clear" w:color="auto" w:fill="D9E2F3"/>
            <w:vAlign w:val="center"/>
          </w:tcPr>
          <w:p w14:paraId="56DC035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51799505" w14:textId="77777777" w:rsidR="003A798D" w:rsidRPr="00261435" w:rsidRDefault="003A798D" w:rsidP="00CC3734">
            <w:pPr>
              <w:rPr>
                <w:rFonts w:ascii="GHEA Grapalat" w:eastAsia="GHEA Grapalat" w:hAnsi="GHEA Grapalat" w:cs="GHEA Grapalat"/>
                <w:sz w:val="16"/>
                <w:szCs w:val="16"/>
              </w:rPr>
            </w:pPr>
          </w:p>
        </w:tc>
      </w:tr>
      <w:tr w:rsidR="003A798D" w:rsidRPr="00261435" w14:paraId="3DD8B488" w14:textId="77777777" w:rsidTr="00CC3734">
        <w:tc>
          <w:tcPr>
            <w:tcW w:w="5665" w:type="dxa"/>
            <w:shd w:val="clear" w:color="auto" w:fill="D9E2F3"/>
            <w:vAlign w:val="center"/>
          </w:tcPr>
          <w:p w14:paraId="5D34AED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9238222"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244360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D929C19" w14:textId="77777777" w:rsidR="003A798D" w:rsidRPr="00261435" w:rsidRDefault="003A798D" w:rsidP="003A798D">
      <w:pPr>
        <w:rPr>
          <w:rFonts w:ascii="GHEA Grapalat" w:eastAsia="GHEA Grapalat" w:hAnsi="GHEA Grapalat" w:cs="GHEA Grapalat"/>
          <w:b/>
          <w:sz w:val="16"/>
          <w:szCs w:val="16"/>
        </w:rPr>
      </w:pPr>
    </w:p>
    <w:p w14:paraId="3C7B4AFE"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0F8B8E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16AC42" w14:textId="77777777" w:rsidTr="00CC3734">
        <w:tc>
          <w:tcPr>
            <w:tcW w:w="5665" w:type="dxa"/>
            <w:shd w:val="clear" w:color="auto" w:fill="D9E2F3"/>
            <w:vAlign w:val="center"/>
          </w:tcPr>
          <w:p w14:paraId="40DB675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3C1754A2" w14:textId="77777777" w:rsidR="003A798D" w:rsidRPr="00261435" w:rsidRDefault="003A798D" w:rsidP="00CC3734">
            <w:pPr>
              <w:rPr>
                <w:rFonts w:ascii="GHEA Grapalat" w:eastAsia="GHEA Grapalat" w:hAnsi="GHEA Grapalat" w:cs="GHEA Grapalat"/>
                <w:sz w:val="16"/>
                <w:szCs w:val="16"/>
              </w:rPr>
            </w:pPr>
          </w:p>
        </w:tc>
      </w:tr>
      <w:tr w:rsidR="003A798D" w:rsidRPr="00261435" w14:paraId="5C475F89" w14:textId="77777777" w:rsidTr="00CC3734">
        <w:tc>
          <w:tcPr>
            <w:tcW w:w="5665" w:type="dxa"/>
            <w:shd w:val="clear" w:color="auto" w:fill="D9E2F3"/>
            <w:vAlign w:val="center"/>
          </w:tcPr>
          <w:p w14:paraId="0EDB3EE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0C094FCF" w14:textId="77777777" w:rsidR="003A798D" w:rsidRPr="00261435" w:rsidRDefault="003A798D" w:rsidP="00CC3734">
            <w:pPr>
              <w:rPr>
                <w:rFonts w:ascii="GHEA Grapalat" w:eastAsia="GHEA Grapalat" w:hAnsi="GHEA Grapalat" w:cs="GHEA Grapalat"/>
                <w:sz w:val="16"/>
                <w:szCs w:val="16"/>
              </w:rPr>
            </w:pPr>
          </w:p>
        </w:tc>
      </w:tr>
      <w:tr w:rsidR="003A798D" w:rsidRPr="00261435" w14:paraId="34FDBD22" w14:textId="77777777" w:rsidTr="00CC3734">
        <w:tc>
          <w:tcPr>
            <w:tcW w:w="5665" w:type="dxa"/>
            <w:shd w:val="clear" w:color="auto" w:fill="D9E2F3"/>
            <w:vAlign w:val="center"/>
          </w:tcPr>
          <w:p w14:paraId="3928F27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72EACE6A" w14:textId="77777777" w:rsidR="003A798D" w:rsidRPr="00261435" w:rsidRDefault="003A798D" w:rsidP="00CC3734">
            <w:pPr>
              <w:rPr>
                <w:rFonts w:ascii="GHEA Grapalat" w:eastAsia="GHEA Grapalat" w:hAnsi="GHEA Grapalat" w:cs="GHEA Grapalat"/>
                <w:sz w:val="16"/>
                <w:szCs w:val="16"/>
              </w:rPr>
            </w:pPr>
          </w:p>
        </w:tc>
      </w:tr>
      <w:tr w:rsidR="003A798D" w:rsidRPr="00261435" w14:paraId="7C9556E5" w14:textId="77777777" w:rsidTr="00CC3734">
        <w:tc>
          <w:tcPr>
            <w:tcW w:w="5665" w:type="dxa"/>
            <w:shd w:val="clear" w:color="auto" w:fill="D9E2F3"/>
            <w:vAlign w:val="center"/>
          </w:tcPr>
          <w:p w14:paraId="054D885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A731911" w14:textId="77777777" w:rsidR="003A798D" w:rsidRPr="00261435" w:rsidRDefault="003A798D" w:rsidP="00CC3734">
            <w:pPr>
              <w:rPr>
                <w:rFonts w:ascii="GHEA Grapalat" w:eastAsia="GHEA Grapalat" w:hAnsi="GHEA Grapalat" w:cs="GHEA Grapalat"/>
                <w:sz w:val="16"/>
                <w:szCs w:val="16"/>
              </w:rPr>
            </w:pPr>
          </w:p>
        </w:tc>
      </w:tr>
      <w:tr w:rsidR="003A798D" w:rsidRPr="00261435" w14:paraId="6BD0C0F1" w14:textId="77777777" w:rsidTr="00CC3734">
        <w:tc>
          <w:tcPr>
            <w:tcW w:w="5665" w:type="dxa"/>
            <w:shd w:val="clear" w:color="auto" w:fill="D9E2F3"/>
            <w:vAlign w:val="center"/>
          </w:tcPr>
          <w:p w14:paraId="0833987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3E6CB7B7" w14:textId="77777777" w:rsidR="003A798D" w:rsidRPr="00261435" w:rsidRDefault="003A798D" w:rsidP="00CC3734">
            <w:pPr>
              <w:rPr>
                <w:rFonts w:ascii="GHEA Grapalat" w:eastAsia="GHEA Grapalat" w:hAnsi="GHEA Grapalat" w:cs="GHEA Grapalat"/>
                <w:sz w:val="16"/>
                <w:szCs w:val="16"/>
              </w:rPr>
            </w:pPr>
          </w:p>
        </w:tc>
      </w:tr>
      <w:tr w:rsidR="003A798D" w:rsidRPr="00261435" w14:paraId="2664610F" w14:textId="77777777" w:rsidTr="00CC3734">
        <w:tc>
          <w:tcPr>
            <w:tcW w:w="5665" w:type="dxa"/>
            <w:shd w:val="clear" w:color="auto" w:fill="D9E2F3"/>
            <w:vAlign w:val="center"/>
          </w:tcPr>
          <w:p w14:paraId="4286D91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4A43CEE1" w14:textId="77777777" w:rsidR="003A798D" w:rsidRPr="00261435" w:rsidRDefault="003A798D" w:rsidP="00CC3734">
            <w:pPr>
              <w:rPr>
                <w:rFonts w:ascii="GHEA Grapalat" w:eastAsia="GHEA Grapalat" w:hAnsi="GHEA Grapalat" w:cs="GHEA Grapalat"/>
                <w:sz w:val="16"/>
                <w:szCs w:val="16"/>
              </w:rPr>
            </w:pPr>
          </w:p>
        </w:tc>
      </w:tr>
    </w:tbl>
    <w:p w14:paraId="73EC55B0"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9D5F92A" w14:textId="77777777" w:rsidTr="00CC3734">
        <w:tc>
          <w:tcPr>
            <w:tcW w:w="5665" w:type="dxa"/>
            <w:shd w:val="clear" w:color="auto" w:fill="D9E2F3"/>
            <w:vAlign w:val="center"/>
          </w:tcPr>
          <w:p w14:paraId="4CA0279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371BA000" w14:textId="77777777" w:rsidR="003A798D" w:rsidRPr="00261435" w:rsidRDefault="003A798D" w:rsidP="00CC3734">
            <w:pPr>
              <w:rPr>
                <w:rFonts w:ascii="GHEA Grapalat" w:eastAsia="GHEA Grapalat" w:hAnsi="GHEA Grapalat" w:cs="GHEA Grapalat"/>
                <w:sz w:val="16"/>
                <w:szCs w:val="16"/>
              </w:rPr>
            </w:pPr>
          </w:p>
        </w:tc>
      </w:tr>
      <w:tr w:rsidR="003A798D" w:rsidRPr="00261435" w14:paraId="051142FA" w14:textId="77777777" w:rsidTr="00CC3734">
        <w:tc>
          <w:tcPr>
            <w:tcW w:w="5665" w:type="dxa"/>
            <w:shd w:val="clear" w:color="auto" w:fill="D9E2F3"/>
            <w:vAlign w:val="center"/>
          </w:tcPr>
          <w:p w14:paraId="60C49FF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7238B8AA" w14:textId="77777777" w:rsidR="003A798D" w:rsidRPr="00261435" w:rsidRDefault="003A798D" w:rsidP="00CC3734">
            <w:pPr>
              <w:rPr>
                <w:rFonts w:ascii="GHEA Grapalat" w:eastAsia="GHEA Grapalat" w:hAnsi="GHEA Grapalat" w:cs="GHEA Grapalat"/>
                <w:sz w:val="16"/>
                <w:szCs w:val="16"/>
              </w:rPr>
            </w:pPr>
          </w:p>
        </w:tc>
      </w:tr>
      <w:tr w:rsidR="003A798D" w:rsidRPr="00261435" w14:paraId="67F5C6BE" w14:textId="77777777" w:rsidTr="00CC3734">
        <w:tc>
          <w:tcPr>
            <w:tcW w:w="5665" w:type="dxa"/>
            <w:shd w:val="clear" w:color="auto" w:fill="D9E2F3"/>
            <w:vAlign w:val="center"/>
          </w:tcPr>
          <w:p w14:paraId="024335F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677AAAC2" w14:textId="77777777" w:rsidR="003A798D" w:rsidRPr="00261435" w:rsidRDefault="003A798D" w:rsidP="00CC3734">
            <w:pPr>
              <w:rPr>
                <w:rFonts w:ascii="GHEA Grapalat" w:eastAsia="GHEA Grapalat" w:hAnsi="GHEA Grapalat" w:cs="GHEA Grapalat"/>
                <w:sz w:val="16"/>
                <w:szCs w:val="16"/>
              </w:rPr>
            </w:pPr>
          </w:p>
        </w:tc>
      </w:tr>
      <w:tr w:rsidR="003A798D" w:rsidRPr="00261435" w14:paraId="388B09B8" w14:textId="77777777" w:rsidTr="00CC3734">
        <w:tc>
          <w:tcPr>
            <w:tcW w:w="5665" w:type="dxa"/>
            <w:shd w:val="clear" w:color="auto" w:fill="D9E2F3"/>
            <w:vAlign w:val="center"/>
          </w:tcPr>
          <w:p w14:paraId="5AD657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Տրամադրող մարմինը</w:t>
            </w:r>
          </w:p>
        </w:tc>
        <w:tc>
          <w:tcPr>
            <w:tcW w:w="4536" w:type="dxa"/>
            <w:vAlign w:val="center"/>
          </w:tcPr>
          <w:p w14:paraId="6BF8881F" w14:textId="77777777" w:rsidR="003A798D" w:rsidRPr="00261435" w:rsidRDefault="003A798D" w:rsidP="00CC3734">
            <w:pPr>
              <w:rPr>
                <w:rFonts w:ascii="GHEA Grapalat" w:eastAsia="GHEA Grapalat" w:hAnsi="GHEA Grapalat" w:cs="GHEA Grapalat"/>
                <w:sz w:val="16"/>
                <w:szCs w:val="16"/>
              </w:rPr>
            </w:pPr>
          </w:p>
        </w:tc>
      </w:tr>
      <w:tr w:rsidR="003A798D" w:rsidRPr="00261435" w14:paraId="09DD36AE" w14:textId="77777777" w:rsidTr="00CC3734">
        <w:tc>
          <w:tcPr>
            <w:tcW w:w="5665" w:type="dxa"/>
            <w:shd w:val="clear" w:color="auto" w:fill="D9E2F3"/>
            <w:vAlign w:val="center"/>
          </w:tcPr>
          <w:p w14:paraId="4900A67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38FE2BA5" w14:textId="77777777" w:rsidR="003A798D" w:rsidRPr="00261435" w:rsidRDefault="003A798D" w:rsidP="00CC3734">
            <w:pPr>
              <w:rPr>
                <w:rFonts w:ascii="GHEA Grapalat" w:eastAsia="GHEA Grapalat" w:hAnsi="GHEA Grapalat" w:cs="GHEA Grapalat"/>
                <w:sz w:val="16"/>
                <w:szCs w:val="16"/>
              </w:rPr>
            </w:pPr>
          </w:p>
        </w:tc>
      </w:tr>
    </w:tbl>
    <w:p w14:paraId="06876D9B"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304FB2C" w14:textId="77777777" w:rsidTr="00CC3734">
        <w:tc>
          <w:tcPr>
            <w:tcW w:w="5665" w:type="dxa"/>
            <w:shd w:val="clear" w:color="auto" w:fill="D9E2F3"/>
            <w:vAlign w:val="center"/>
          </w:tcPr>
          <w:p w14:paraId="1484963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D83C40D" w14:textId="77777777" w:rsidR="003A798D" w:rsidRPr="00261435" w:rsidRDefault="003A798D" w:rsidP="00CC3734">
            <w:pPr>
              <w:rPr>
                <w:rFonts w:ascii="GHEA Grapalat" w:eastAsia="GHEA Grapalat" w:hAnsi="GHEA Grapalat" w:cs="GHEA Grapalat"/>
                <w:sz w:val="16"/>
                <w:szCs w:val="16"/>
              </w:rPr>
            </w:pPr>
          </w:p>
        </w:tc>
      </w:tr>
      <w:tr w:rsidR="003A798D" w:rsidRPr="00261435" w14:paraId="16F046D2" w14:textId="77777777" w:rsidTr="00CC3734">
        <w:tc>
          <w:tcPr>
            <w:tcW w:w="5665" w:type="dxa"/>
            <w:shd w:val="clear" w:color="auto" w:fill="D9E2F3"/>
            <w:vAlign w:val="center"/>
          </w:tcPr>
          <w:p w14:paraId="71246F4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1DCE85D0" w14:textId="77777777" w:rsidR="003A798D" w:rsidRPr="00261435" w:rsidRDefault="003A798D" w:rsidP="00CC3734">
            <w:pPr>
              <w:rPr>
                <w:rFonts w:ascii="GHEA Grapalat" w:eastAsia="GHEA Grapalat" w:hAnsi="GHEA Grapalat" w:cs="GHEA Grapalat"/>
                <w:sz w:val="16"/>
                <w:szCs w:val="16"/>
              </w:rPr>
            </w:pPr>
          </w:p>
        </w:tc>
      </w:tr>
      <w:tr w:rsidR="003A798D" w:rsidRPr="00261435" w14:paraId="6943396F" w14:textId="77777777" w:rsidTr="00CC3734">
        <w:tc>
          <w:tcPr>
            <w:tcW w:w="5665" w:type="dxa"/>
            <w:shd w:val="clear" w:color="auto" w:fill="D9E2F3"/>
            <w:vAlign w:val="center"/>
          </w:tcPr>
          <w:p w14:paraId="1AD999F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28F5657D" w14:textId="77777777" w:rsidR="003A798D" w:rsidRPr="00261435" w:rsidRDefault="003A798D" w:rsidP="00CC3734">
            <w:pPr>
              <w:rPr>
                <w:rFonts w:ascii="GHEA Grapalat" w:eastAsia="GHEA Grapalat" w:hAnsi="GHEA Grapalat" w:cs="GHEA Grapalat"/>
                <w:sz w:val="16"/>
                <w:szCs w:val="16"/>
              </w:rPr>
            </w:pPr>
          </w:p>
        </w:tc>
      </w:tr>
      <w:tr w:rsidR="003A798D" w:rsidRPr="00261435" w14:paraId="2626082E" w14:textId="77777777" w:rsidTr="00CC3734">
        <w:tc>
          <w:tcPr>
            <w:tcW w:w="5665" w:type="dxa"/>
            <w:shd w:val="clear" w:color="auto" w:fill="D9E2F3"/>
            <w:vAlign w:val="center"/>
          </w:tcPr>
          <w:p w14:paraId="52FF4D0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273B39D3" w14:textId="77777777" w:rsidR="003A798D" w:rsidRPr="00261435" w:rsidRDefault="003A798D" w:rsidP="00CC3734">
            <w:pPr>
              <w:rPr>
                <w:rFonts w:ascii="GHEA Grapalat" w:eastAsia="GHEA Grapalat" w:hAnsi="GHEA Grapalat" w:cs="GHEA Grapalat"/>
                <w:sz w:val="16"/>
                <w:szCs w:val="16"/>
              </w:rPr>
            </w:pPr>
          </w:p>
        </w:tc>
      </w:tr>
    </w:tbl>
    <w:p w14:paraId="1C148CDA"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7BAA2ECD" w14:textId="77777777" w:rsidTr="00CC3734">
        <w:tc>
          <w:tcPr>
            <w:tcW w:w="5665" w:type="dxa"/>
            <w:shd w:val="clear" w:color="auto" w:fill="D9E2F3"/>
            <w:vAlign w:val="center"/>
          </w:tcPr>
          <w:p w14:paraId="5B6C4D4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64DC8A15" w14:textId="77777777" w:rsidR="003A798D" w:rsidRPr="00261435" w:rsidRDefault="003A798D" w:rsidP="00CC3734">
            <w:pPr>
              <w:rPr>
                <w:rFonts w:ascii="GHEA Grapalat" w:eastAsia="GHEA Grapalat" w:hAnsi="GHEA Grapalat" w:cs="GHEA Grapalat"/>
                <w:sz w:val="16"/>
                <w:szCs w:val="16"/>
              </w:rPr>
            </w:pPr>
          </w:p>
        </w:tc>
      </w:tr>
      <w:tr w:rsidR="003A798D" w:rsidRPr="00261435" w14:paraId="2B9D670A" w14:textId="77777777" w:rsidTr="00CC3734">
        <w:tc>
          <w:tcPr>
            <w:tcW w:w="5665" w:type="dxa"/>
            <w:shd w:val="clear" w:color="auto" w:fill="D9E2F3"/>
            <w:vAlign w:val="center"/>
          </w:tcPr>
          <w:p w14:paraId="4AD2733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069C0CA2" w14:textId="77777777" w:rsidR="003A798D" w:rsidRPr="00261435" w:rsidRDefault="003A798D" w:rsidP="00CC3734">
            <w:pPr>
              <w:rPr>
                <w:rFonts w:ascii="GHEA Grapalat" w:eastAsia="GHEA Grapalat" w:hAnsi="GHEA Grapalat" w:cs="GHEA Grapalat"/>
                <w:sz w:val="16"/>
                <w:szCs w:val="16"/>
              </w:rPr>
            </w:pPr>
          </w:p>
        </w:tc>
      </w:tr>
      <w:tr w:rsidR="003A798D" w:rsidRPr="00261435" w14:paraId="12676876" w14:textId="77777777" w:rsidTr="00CC3734">
        <w:tc>
          <w:tcPr>
            <w:tcW w:w="5665" w:type="dxa"/>
            <w:shd w:val="clear" w:color="auto" w:fill="D9E2F3"/>
            <w:vAlign w:val="center"/>
          </w:tcPr>
          <w:p w14:paraId="5086A95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591B9672" w14:textId="77777777" w:rsidR="003A798D" w:rsidRPr="00261435" w:rsidRDefault="003A798D" w:rsidP="00CC3734">
            <w:pPr>
              <w:rPr>
                <w:rFonts w:ascii="GHEA Grapalat" w:eastAsia="GHEA Grapalat" w:hAnsi="GHEA Grapalat" w:cs="GHEA Grapalat"/>
                <w:sz w:val="16"/>
                <w:szCs w:val="16"/>
              </w:rPr>
            </w:pPr>
          </w:p>
        </w:tc>
      </w:tr>
      <w:tr w:rsidR="003A798D" w:rsidRPr="00261435" w14:paraId="450C18E5" w14:textId="77777777" w:rsidTr="00CC3734">
        <w:tc>
          <w:tcPr>
            <w:tcW w:w="5665" w:type="dxa"/>
            <w:shd w:val="clear" w:color="auto" w:fill="D9E2F3"/>
            <w:vAlign w:val="center"/>
          </w:tcPr>
          <w:p w14:paraId="241F309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5B96D8E8" w14:textId="77777777" w:rsidR="003A798D" w:rsidRPr="00261435" w:rsidRDefault="003A798D" w:rsidP="00CC3734">
            <w:pPr>
              <w:rPr>
                <w:rFonts w:ascii="GHEA Grapalat" w:eastAsia="GHEA Grapalat" w:hAnsi="GHEA Grapalat" w:cs="GHEA Grapalat"/>
                <w:sz w:val="16"/>
                <w:szCs w:val="16"/>
              </w:rPr>
            </w:pPr>
          </w:p>
        </w:tc>
      </w:tr>
    </w:tbl>
    <w:p w14:paraId="7C23D025" w14:textId="77777777" w:rsidR="003A798D" w:rsidRPr="00261435" w:rsidRDefault="003A798D" w:rsidP="00CD4E87">
      <w:pPr>
        <w:numPr>
          <w:ilvl w:val="1"/>
          <w:numId w:val="8"/>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4A4679DC" w14:textId="77777777" w:rsidTr="00CC3734">
        <w:trPr>
          <w:trHeight w:val="924"/>
        </w:trPr>
        <w:tc>
          <w:tcPr>
            <w:tcW w:w="10175" w:type="dxa"/>
            <w:gridSpan w:val="2"/>
            <w:vAlign w:val="center"/>
          </w:tcPr>
          <w:p w14:paraId="04F51C2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98D" w:rsidRPr="00261435" w14:paraId="3EADC765" w14:textId="77777777" w:rsidTr="00CC3734">
        <w:trPr>
          <w:trHeight w:val="144"/>
        </w:trPr>
        <w:tc>
          <w:tcPr>
            <w:tcW w:w="5665" w:type="dxa"/>
            <w:shd w:val="clear" w:color="auto" w:fill="D9E2F3"/>
            <w:vAlign w:val="center"/>
          </w:tcPr>
          <w:p w14:paraId="0CBDB76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6531B306" w14:textId="77777777" w:rsidR="003A798D" w:rsidRPr="00261435" w:rsidRDefault="003A798D" w:rsidP="00CC3734">
            <w:pPr>
              <w:rPr>
                <w:rFonts w:ascii="GHEA Grapalat" w:eastAsia="GHEA Grapalat" w:hAnsi="GHEA Grapalat" w:cs="GHEA Grapalat"/>
                <w:sz w:val="16"/>
                <w:szCs w:val="16"/>
              </w:rPr>
            </w:pPr>
          </w:p>
        </w:tc>
      </w:tr>
      <w:tr w:rsidR="003A798D" w:rsidRPr="00261435" w14:paraId="338B01A0" w14:textId="77777777" w:rsidTr="00CC3734">
        <w:trPr>
          <w:trHeight w:val="438"/>
        </w:trPr>
        <w:tc>
          <w:tcPr>
            <w:tcW w:w="5665" w:type="dxa"/>
            <w:shd w:val="clear" w:color="auto" w:fill="D9E2F3"/>
            <w:vAlign w:val="center"/>
          </w:tcPr>
          <w:p w14:paraId="2BC73B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54F924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8AA97B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45804882" w14:textId="77777777" w:rsidTr="00CC3734">
        <w:tc>
          <w:tcPr>
            <w:tcW w:w="10175" w:type="dxa"/>
            <w:gridSpan w:val="2"/>
            <w:vAlign w:val="center"/>
          </w:tcPr>
          <w:p w14:paraId="76CA2F2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3A798D" w:rsidRPr="00261435" w14:paraId="3ED4634D" w14:textId="77777777" w:rsidTr="00CC3734">
        <w:tc>
          <w:tcPr>
            <w:tcW w:w="10175" w:type="dxa"/>
            <w:gridSpan w:val="2"/>
            <w:vAlign w:val="center"/>
          </w:tcPr>
          <w:p w14:paraId="656A6C9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74F24C46"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54FD2B66" w14:textId="77777777" w:rsidTr="00CC3734">
        <w:trPr>
          <w:trHeight w:val="924"/>
        </w:trPr>
        <w:tc>
          <w:tcPr>
            <w:tcW w:w="10175" w:type="dxa"/>
            <w:gridSpan w:val="2"/>
            <w:vAlign w:val="center"/>
          </w:tcPr>
          <w:p w14:paraId="0E65085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98D" w:rsidRPr="00261435" w14:paraId="484C13B8" w14:textId="77777777" w:rsidTr="00CC3734">
        <w:trPr>
          <w:trHeight w:val="47"/>
        </w:trPr>
        <w:tc>
          <w:tcPr>
            <w:tcW w:w="5665" w:type="dxa"/>
            <w:shd w:val="clear" w:color="auto" w:fill="D9E2F3"/>
            <w:vAlign w:val="center"/>
          </w:tcPr>
          <w:p w14:paraId="0F76B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58D6ECED" w14:textId="77777777" w:rsidR="003A798D" w:rsidRPr="00261435" w:rsidRDefault="003A798D" w:rsidP="00CC3734">
            <w:pPr>
              <w:rPr>
                <w:rFonts w:ascii="GHEA Grapalat" w:eastAsia="GHEA Grapalat" w:hAnsi="GHEA Grapalat" w:cs="GHEA Grapalat"/>
                <w:sz w:val="16"/>
                <w:szCs w:val="16"/>
              </w:rPr>
            </w:pPr>
          </w:p>
        </w:tc>
      </w:tr>
      <w:tr w:rsidR="003A798D" w:rsidRPr="00261435" w14:paraId="54BF3802" w14:textId="77777777" w:rsidTr="00CC3734">
        <w:trPr>
          <w:trHeight w:val="47"/>
        </w:trPr>
        <w:tc>
          <w:tcPr>
            <w:tcW w:w="5665" w:type="dxa"/>
            <w:shd w:val="clear" w:color="auto" w:fill="D9E2F3"/>
            <w:vAlign w:val="center"/>
          </w:tcPr>
          <w:p w14:paraId="299D489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1F6C56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42FF3C7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624A43DD" w14:textId="77777777" w:rsidTr="00CC3734">
        <w:tc>
          <w:tcPr>
            <w:tcW w:w="10175" w:type="dxa"/>
            <w:gridSpan w:val="2"/>
            <w:vAlign w:val="center"/>
          </w:tcPr>
          <w:p w14:paraId="46D486F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3A798D" w:rsidRPr="00261435" w14:paraId="4A1B1324" w14:textId="77777777" w:rsidTr="00CC3734">
        <w:tc>
          <w:tcPr>
            <w:tcW w:w="10175" w:type="dxa"/>
            <w:gridSpan w:val="2"/>
            <w:vAlign w:val="center"/>
          </w:tcPr>
          <w:p w14:paraId="561A4D7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98D" w:rsidRPr="00261435" w14:paraId="0152E2C5" w14:textId="77777777" w:rsidTr="00CC3734">
        <w:tc>
          <w:tcPr>
            <w:tcW w:w="10175" w:type="dxa"/>
            <w:gridSpan w:val="2"/>
            <w:vAlign w:val="center"/>
          </w:tcPr>
          <w:p w14:paraId="0BBA336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3A798D" w:rsidRPr="00261435" w14:paraId="14C8F5B1" w14:textId="77777777" w:rsidTr="00CC3734">
        <w:tc>
          <w:tcPr>
            <w:tcW w:w="10175" w:type="dxa"/>
            <w:gridSpan w:val="2"/>
            <w:vAlign w:val="center"/>
          </w:tcPr>
          <w:p w14:paraId="63D245B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C864A6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A0D33BD" w14:textId="77777777" w:rsidTr="00CC3734">
        <w:tc>
          <w:tcPr>
            <w:tcW w:w="5665" w:type="dxa"/>
            <w:shd w:val="clear" w:color="auto" w:fill="D9E2F3"/>
            <w:vAlign w:val="center"/>
          </w:tcPr>
          <w:p w14:paraId="46E27A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79931157" w14:textId="77777777" w:rsidR="003A798D" w:rsidRPr="00261435" w:rsidRDefault="003A798D" w:rsidP="00CC3734">
            <w:pPr>
              <w:rPr>
                <w:rFonts w:ascii="GHEA Grapalat" w:eastAsia="GHEA Grapalat" w:hAnsi="GHEA Grapalat" w:cs="GHEA Grapalat"/>
                <w:sz w:val="16"/>
                <w:szCs w:val="16"/>
              </w:rPr>
            </w:pPr>
          </w:p>
        </w:tc>
      </w:tr>
      <w:tr w:rsidR="003A798D" w:rsidRPr="00261435" w14:paraId="566178F8" w14:textId="77777777" w:rsidTr="00CC3734">
        <w:tc>
          <w:tcPr>
            <w:tcW w:w="5665" w:type="dxa"/>
            <w:shd w:val="clear" w:color="auto" w:fill="D9E2F3"/>
            <w:vAlign w:val="center"/>
          </w:tcPr>
          <w:p w14:paraId="07869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51DB32A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6132011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3A798D" w:rsidRPr="00261435" w14:paraId="44D4307C" w14:textId="77777777" w:rsidTr="00CC3734">
        <w:tc>
          <w:tcPr>
            <w:tcW w:w="5665" w:type="dxa"/>
            <w:shd w:val="clear" w:color="auto" w:fill="D9E2F3"/>
            <w:vAlign w:val="center"/>
          </w:tcPr>
          <w:p w14:paraId="746AAE3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3BAA51F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10165C0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1B54DFA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70B1010" w14:textId="77777777" w:rsidTr="00CC3734">
        <w:tc>
          <w:tcPr>
            <w:tcW w:w="5665" w:type="dxa"/>
            <w:shd w:val="clear" w:color="auto" w:fill="D9E2F3"/>
            <w:vAlign w:val="center"/>
          </w:tcPr>
          <w:p w14:paraId="22143A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7D224702" w14:textId="77777777" w:rsidR="003A798D" w:rsidRPr="00261435" w:rsidRDefault="003A798D" w:rsidP="00CC3734">
            <w:pPr>
              <w:rPr>
                <w:rFonts w:ascii="GHEA Grapalat" w:eastAsia="GHEA Grapalat" w:hAnsi="GHEA Grapalat" w:cs="GHEA Grapalat"/>
                <w:sz w:val="16"/>
                <w:szCs w:val="16"/>
              </w:rPr>
            </w:pPr>
          </w:p>
        </w:tc>
      </w:tr>
      <w:tr w:rsidR="003A798D" w:rsidRPr="00261435" w14:paraId="278091E4" w14:textId="77777777" w:rsidTr="00CC3734">
        <w:tc>
          <w:tcPr>
            <w:tcW w:w="5665" w:type="dxa"/>
            <w:shd w:val="clear" w:color="auto" w:fill="D9E2F3"/>
            <w:vAlign w:val="center"/>
          </w:tcPr>
          <w:p w14:paraId="6E7404D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73EB5DF6" w14:textId="77777777" w:rsidR="003A798D" w:rsidRPr="00261435" w:rsidRDefault="003A798D" w:rsidP="00CC3734">
            <w:pPr>
              <w:rPr>
                <w:rFonts w:ascii="GHEA Grapalat" w:eastAsia="GHEA Grapalat" w:hAnsi="GHEA Grapalat" w:cs="GHEA Grapalat"/>
                <w:sz w:val="16"/>
                <w:szCs w:val="16"/>
              </w:rPr>
            </w:pPr>
          </w:p>
        </w:tc>
      </w:tr>
    </w:tbl>
    <w:p w14:paraId="0A69A47C" w14:textId="77777777" w:rsidR="003A798D" w:rsidRPr="00261435" w:rsidRDefault="003A798D" w:rsidP="003A798D">
      <w:pPr>
        <w:pBdr>
          <w:top w:val="nil"/>
          <w:left w:val="nil"/>
          <w:bottom w:val="nil"/>
          <w:right w:val="nil"/>
          <w:between w:val="nil"/>
        </w:pBdr>
        <w:ind w:left="792"/>
        <w:rPr>
          <w:rFonts w:ascii="GHEA Grapalat" w:eastAsia="GHEA Grapalat" w:hAnsi="GHEA Grapalat" w:cs="GHEA Grapalat"/>
          <w:i/>
          <w:color w:val="000000"/>
          <w:sz w:val="16"/>
          <w:szCs w:val="16"/>
        </w:rPr>
      </w:pPr>
    </w:p>
    <w:p w14:paraId="11D7D58F"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20287E6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69B04C9" w14:textId="77777777" w:rsidTr="00CC3734">
        <w:tc>
          <w:tcPr>
            <w:tcW w:w="5665" w:type="dxa"/>
            <w:shd w:val="clear" w:color="auto" w:fill="D9E2F3"/>
            <w:vAlign w:val="center"/>
          </w:tcPr>
          <w:p w14:paraId="4C85284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B66175D" w14:textId="77777777" w:rsidR="003A798D" w:rsidRPr="00261435" w:rsidRDefault="003A798D" w:rsidP="00CC3734">
            <w:pPr>
              <w:rPr>
                <w:rFonts w:ascii="GHEA Grapalat" w:eastAsia="GHEA Grapalat" w:hAnsi="GHEA Grapalat" w:cs="GHEA Grapalat"/>
                <w:sz w:val="16"/>
                <w:szCs w:val="16"/>
              </w:rPr>
            </w:pPr>
          </w:p>
        </w:tc>
      </w:tr>
      <w:tr w:rsidR="003A798D" w:rsidRPr="00261435" w14:paraId="6200CC8C" w14:textId="77777777" w:rsidTr="00CC3734">
        <w:tc>
          <w:tcPr>
            <w:tcW w:w="5665" w:type="dxa"/>
            <w:shd w:val="clear" w:color="auto" w:fill="D9E2F3"/>
            <w:vAlign w:val="center"/>
          </w:tcPr>
          <w:p w14:paraId="041336C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028A2F7" w14:textId="77777777" w:rsidR="003A798D" w:rsidRPr="00261435" w:rsidRDefault="003A798D" w:rsidP="00CC3734">
            <w:pPr>
              <w:rPr>
                <w:rFonts w:ascii="GHEA Grapalat" w:eastAsia="GHEA Grapalat" w:hAnsi="GHEA Grapalat" w:cs="GHEA Grapalat"/>
                <w:sz w:val="16"/>
                <w:szCs w:val="16"/>
              </w:rPr>
            </w:pPr>
          </w:p>
        </w:tc>
      </w:tr>
      <w:tr w:rsidR="003A798D" w:rsidRPr="00261435" w14:paraId="7EAF041D" w14:textId="77777777" w:rsidTr="00CC3734">
        <w:tc>
          <w:tcPr>
            <w:tcW w:w="5665" w:type="dxa"/>
            <w:shd w:val="clear" w:color="auto" w:fill="D9E2F3"/>
            <w:vAlign w:val="center"/>
          </w:tcPr>
          <w:p w14:paraId="53B4099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CE029C3" w14:textId="77777777" w:rsidR="003A798D" w:rsidRPr="00261435" w:rsidRDefault="003A798D" w:rsidP="00CC3734">
            <w:pPr>
              <w:rPr>
                <w:rFonts w:ascii="GHEA Grapalat" w:eastAsia="GHEA Grapalat" w:hAnsi="GHEA Grapalat" w:cs="GHEA Grapalat"/>
                <w:sz w:val="16"/>
                <w:szCs w:val="16"/>
              </w:rPr>
            </w:pPr>
          </w:p>
        </w:tc>
      </w:tr>
      <w:tr w:rsidR="003A798D" w:rsidRPr="00261435" w14:paraId="70FE03A8" w14:textId="77777777" w:rsidTr="00CC3734">
        <w:tc>
          <w:tcPr>
            <w:tcW w:w="5665" w:type="dxa"/>
            <w:shd w:val="clear" w:color="auto" w:fill="D9E2F3"/>
            <w:vAlign w:val="center"/>
          </w:tcPr>
          <w:p w14:paraId="1B3DCA6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2C8B2458" w14:textId="77777777" w:rsidR="003A798D" w:rsidRPr="00261435" w:rsidRDefault="003A798D" w:rsidP="00CC3734">
            <w:pPr>
              <w:rPr>
                <w:rFonts w:ascii="GHEA Grapalat" w:eastAsia="GHEA Grapalat" w:hAnsi="GHEA Grapalat" w:cs="GHEA Grapalat"/>
                <w:sz w:val="16"/>
                <w:szCs w:val="16"/>
              </w:rPr>
            </w:pPr>
          </w:p>
        </w:tc>
      </w:tr>
      <w:tr w:rsidR="003A798D" w:rsidRPr="00261435" w14:paraId="590411BF" w14:textId="77777777" w:rsidTr="00CC3734">
        <w:tc>
          <w:tcPr>
            <w:tcW w:w="5665" w:type="dxa"/>
            <w:shd w:val="clear" w:color="auto" w:fill="D9E2F3"/>
            <w:vAlign w:val="center"/>
          </w:tcPr>
          <w:p w14:paraId="5BDF2D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BCE6BA3" w14:textId="77777777" w:rsidR="003A798D" w:rsidRPr="00261435" w:rsidRDefault="003A798D" w:rsidP="00CC3734">
            <w:pPr>
              <w:rPr>
                <w:rFonts w:ascii="GHEA Grapalat" w:eastAsia="GHEA Grapalat" w:hAnsi="GHEA Grapalat" w:cs="GHEA Grapalat"/>
                <w:sz w:val="16"/>
                <w:szCs w:val="16"/>
              </w:rPr>
            </w:pPr>
          </w:p>
        </w:tc>
      </w:tr>
      <w:tr w:rsidR="003A798D" w:rsidRPr="00261435" w14:paraId="58BE02EC" w14:textId="77777777" w:rsidTr="00CC3734">
        <w:tc>
          <w:tcPr>
            <w:tcW w:w="5665" w:type="dxa"/>
            <w:shd w:val="clear" w:color="auto" w:fill="D9E2F3"/>
            <w:vAlign w:val="center"/>
          </w:tcPr>
          <w:p w14:paraId="0C29BB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3816AB7F" w14:textId="77777777" w:rsidR="003A798D" w:rsidRPr="00261435" w:rsidRDefault="003A798D" w:rsidP="00CC3734">
            <w:pPr>
              <w:rPr>
                <w:rFonts w:ascii="GHEA Grapalat" w:eastAsia="GHEA Grapalat" w:hAnsi="GHEA Grapalat" w:cs="GHEA Grapalat"/>
                <w:sz w:val="16"/>
                <w:szCs w:val="16"/>
              </w:rPr>
            </w:pPr>
          </w:p>
        </w:tc>
      </w:tr>
      <w:tr w:rsidR="003A798D" w:rsidRPr="00261435" w14:paraId="5E74B5C1" w14:textId="77777777" w:rsidTr="00CC3734">
        <w:tc>
          <w:tcPr>
            <w:tcW w:w="5665" w:type="dxa"/>
            <w:shd w:val="clear" w:color="auto" w:fill="D9E2F3"/>
            <w:vAlign w:val="center"/>
          </w:tcPr>
          <w:p w14:paraId="0C830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968A453" w14:textId="77777777" w:rsidR="003A798D" w:rsidRPr="00261435" w:rsidRDefault="003A798D" w:rsidP="00CC3734">
            <w:pPr>
              <w:rPr>
                <w:rFonts w:ascii="GHEA Grapalat" w:eastAsia="GHEA Grapalat" w:hAnsi="GHEA Grapalat" w:cs="GHEA Grapalat"/>
                <w:sz w:val="16"/>
                <w:szCs w:val="16"/>
              </w:rPr>
            </w:pPr>
          </w:p>
        </w:tc>
      </w:tr>
    </w:tbl>
    <w:p w14:paraId="3E6D9065"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A6AF7E9" w14:textId="77777777" w:rsidTr="00CC3734">
        <w:trPr>
          <w:trHeight w:val="95"/>
        </w:trPr>
        <w:tc>
          <w:tcPr>
            <w:tcW w:w="5665" w:type="dxa"/>
            <w:vMerge w:val="restart"/>
            <w:shd w:val="clear" w:color="auto" w:fill="D9E2F3"/>
            <w:vAlign w:val="center"/>
          </w:tcPr>
          <w:p w14:paraId="0C494005"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7129C4AC" w14:textId="77777777" w:rsidR="003A798D" w:rsidRPr="00261435" w:rsidRDefault="003A798D" w:rsidP="00CC3734">
            <w:pPr>
              <w:rPr>
                <w:rFonts w:ascii="GHEA Grapalat" w:eastAsia="GHEA Grapalat" w:hAnsi="GHEA Grapalat" w:cs="GHEA Grapalat"/>
                <w:sz w:val="16"/>
                <w:szCs w:val="16"/>
              </w:rPr>
            </w:pPr>
          </w:p>
        </w:tc>
      </w:tr>
      <w:tr w:rsidR="003A798D" w:rsidRPr="00261435" w14:paraId="3FB2DD51" w14:textId="77777777" w:rsidTr="00CC3734">
        <w:trPr>
          <w:trHeight w:val="154"/>
        </w:trPr>
        <w:tc>
          <w:tcPr>
            <w:tcW w:w="5665" w:type="dxa"/>
            <w:vMerge/>
            <w:shd w:val="clear" w:color="auto" w:fill="D9E2F3"/>
            <w:vAlign w:val="center"/>
          </w:tcPr>
          <w:p w14:paraId="24B5A88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0FC2D9" w14:textId="77777777" w:rsidR="003A798D" w:rsidRPr="00261435" w:rsidRDefault="003A798D" w:rsidP="00CC3734">
            <w:pPr>
              <w:rPr>
                <w:rFonts w:ascii="GHEA Grapalat" w:eastAsia="GHEA Grapalat" w:hAnsi="GHEA Grapalat" w:cs="GHEA Grapalat"/>
                <w:sz w:val="16"/>
                <w:szCs w:val="16"/>
              </w:rPr>
            </w:pPr>
          </w:p>
        </w:tc>
      </w:tr>
      <w:tr w:rsidR="003A798D" w:rsidRPr="00261435" w14:paraId="40314388" w14:textId="77777777" w:rsidTr="00CC3734">
        <w:trPr>
          <w:trHeight w:val="73"/>
        </w:trPr>
        <w:tc>
          <w:tcPr>
            <w:tcW w:w="5665" w:type="dxa"/>
            <w:vMerge/>
            <w:shd w:val="clear" w:color="auto" w:fill="D9E2F3"/>
            <w:vAlign w:val="center"/>
          </w:tcPr>
          <w:p w14:paraId="4BE1482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C994D25" w14:textId="77777777" w:rsidR="003A798D" w:rsidRPr="00261435" w:rsidRDefault="003A798D" w:rsidP="00CC3734">
            <w:pPr>
              <w:rPr>
                <w:rFonts w:ascii="GHEA Grapalat" w:eastAsia="GHEA Grapalat" w:hAnsi="GHEA Grapalat" w:cs="GHEA Grapalat"/>
                <w:sz w:val="16"/>
                <w:szCs w:val="16"/>
              </w:rPr>
            </w:pPr>
          </w:p>
        </w:tc>
      </w:tr>
      <w:tr w:rsidR="003A798D" w:rsidRPr="00261435" w14:paraId="24B87A9F" w14:textId="77777777" w:rsidTr="00CC3734">
        <w:trPr>
          <w:trHeight w:val="47"/>
        </w:trPr>
        <w:tc>
          <w:tcPr>
            <w:tcW w:w="5665" w:type="dxa"/>
            <w:vMerge/>
            <w:shd w:val="clear" w:color="auto" w:fill="D9E2F3"/>
            <w:vAlign w:val="center"/>
          </w:tcPr>
          <w:p w14:paraId="3CF88FF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B91071" w14:textId="77777777" w:rsidR="003A798D" w:rsidRPr="00261435" w:rsidRDefault="003A798D" w:rsidP="00CC3734">
            <w:pPr>
              <w:rPr>
                <w:rFonts w:ascii="GHEA Grapalat" w:eastAsia="GHEA Grapalat" w:hAnsi="GHEA Grapalat" w:cs="GHEA Grapalat"/>
                <w:sz w:val="16"/>
                <w:szCs w:val="16"/>
              </w:rPr>
            </w:pPr>
          </w:p>
        </w:tc>
      </w:tr>
      <w:tr w:rsidR="003A798D" w:rsidRPr="00261435" w14:paraId="44B7C623" w14:textId="77777777" w:rsidTr="00CC3734">
        <w:trPr>
          <w:trHeight w:val="850"/>
        </w:trPr>
        <w:tc>
          <w:tcPr>
            <w:tcW w:w="5665" w:type="dxa"/>
            <w:vMerge/>
            <w:shd w:val="clear" w:color="auto" w:fill="D9E2F3"/>
            <w:vAlign w:val="center"/>
          </w:tcPr>
          <w:p w14:paraId="5444E8B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2A1D00F" w14:textId="77777777" w:rsidR="003A798D" w:rsidRPr="00261435" w:rsidRDefault="003A798D" w:rsidP="00CC3734">
            <w:pPr>
              <w:rPr>
                <w:rFonts w:ascii="GHEA Grapalat" w:eastAsia="GHEA Grapalat" w:hAnsi="GHEA Grapalat" w:cs="GHEA Grapalat"/>
                <w:sz w:val="16"/>
                <w:szCs w:val="16"/>
              </w:rPr>
            </w:pPr>
          </w:p>
        </w:tc>
      </w:tr>
    </w:tbl>
    <w:p w14:paraId="5938FBC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5862F40" w14:textId="77777777" w:rsidTr="00CC3734">
        <w:tc>
          <w:tcPr>
            <w:tcW w:w="5665" w:type="dxa"/>
            <w:shd w:val="clear" w:color="auto" w:fill="D9E2F3"/>
            <w:vAlign w:val="center"/>
          </w:tcPr>
          <w:p w14:paraId="7A1F59E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1FC7F81D" w14:textId="77777777" w:rsidR="003A798D" w:rsidRPr="00261435" w:rsidRDefault="003A798D" w:rsidP="00CC3734">
            <w:pPr>
              <w:rPr>
                <w:rFonts w:ascii="GHEA Grapalat" w:eastAsia="GHEA Grapalat" w:hAnsi="GHEA Grapalat" w:cs="GHEA Grapalat"/>
                <w:sz w:val="16"/>
                <w:szCs w:val="16"/>
              </w:rPr>
            </w:pPr>
          </w:p>
        </w:tc>
      </w:tr>
      <w:tr w:rsidR="003A798D" w:rsidRPr="00261435" w14:paraId="0F1E4614" w14:textId="77777777" w:rsidTr="00CC3734">
        <w:tc>
          <w:tcPr>
            <w:tcW w:w="5665" w:type="dxa"/>
            <w:shd w:val="clear" w:color="auto" w:fill="D9E2F3"/>
            <w:vAlign w:val="center"/>
          </w:tcPr>
          <w:p w14:paraId="17CF855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0F3C15D5" w14:textId="77777777" w:rsidR="003A798D" w:rsidRPr="00261435" w:rsidRDefault="003A798D" w:rsidP="00CC3734">
            <w:pPr>
              <w:rPr>
                <w:rFonts w:ascii="GHEA Grapalat" w:eastAsia="GHEA Grapalat" w:hAnsi="GHEA Grapalat" w:cs="GHEA Grapalat"/>
                <w:sz w:val="16"/>
                <w:szCs w:val="16"/>
              </w:rPr>
            </w:pPr>
          </w:p>
        </w:tc>
      </w:tr>
    </w:tbl>
    <w:p w14:paraId="17731B80" w14:textId="77777777" w:rsidR="003A798D" w:rsidRPr="00261435" w:rsidRDefault="003A798D" w:rsidP="003A798D">
      <w:pPr>
        <w:pBdr>
          <w:top w:val="nil"/>
          <w:left w:val="nil"/>
          <w:bottom w:val="nil"/>
          <w:right w:val="nil"/>
          <w:between w:val="nil"/>
        </w:pBdr>
        <w:rPr>
          <w:rFonts w:ascii="GHEA Grapalat" w:eastAsia="GHEA Grapalat" w:hAnsi="GHEA Grapalat" w:cs="GHEA Grapalat"/>
          <w:i/>
          <w:sz w:val="16"/>
          <w:szCs w:val="16"/>
        </w:rPr>
      </w:pPr>
    </w:p>
    <w:p w14:paraId="35F2B3C0"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AE693B5"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A798D" w:rsidRPr="00261435" w14:paraId="0E4397FD" w14:textId="77777777" w:rsidTr="00CC3734">
        <w:tc>
          <w:tcPr>
            <w:tcW w:w="10201" w:type="dxa"/>
            <w:shd w:val="clear" w:color="auto" w:fill="DEEAF6"/>
          </w:tcPr>
          <w:p w14:paraId="3ABD611E" w14:textId="77777777" w:rsidR="003A798D" w:rsidRPr="00261435" w:rsidRDefault="003A798D" w:rsidP="00CC3734">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A798D" w:rsidRPr="00261435" w14:paraId="43B50FFD" w14:textId="77777777" w:rsidTr="00CC3734">
        <w:trPr>
          <w:trHeight w:val="406"/>
        </w:trPr>
        <w:tc>
          <w:tcPr>
            <w:tcW w:w="10201" w:type="dxa"/>
            <w:shd w:val="clear" w:color="auto" w:fill="auto"/>
          </w:tcPr>
          <w:p w14:paraId="522A8174" w14:textId="77777777" w:rsidR="003A798D" w:rsidRPr="00261435" w:rsidRDefault="003A798D" w:rsidP="00CC3734">
            <w:pPr>
              <w:rPr>
                <w:rFonts w:ascii="GHEA Grapalat" w:eastAsia="GHEA Grapalat" w:hAnsi="GHEA Grapalat" w:cs="GHEA Grapalat"/>
                <w:b/>
                <w:color w:val="000000"/>
                <w:sz w:val="16"/>
                <w:szCs w:val="16"/>
              </w:rPr>
            </w:pPr>
          </w:p>
        </w:tc>
      </w:tr>
    </w:tbl>
    <w:p w14:paraId="14333661"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rPr>
      </w:pPr>
    </w:p>
    <w:p w14:paraId="0BB9D612" w14:textId="77777777" w:rsidR="003A798D" w:rsidRPr="00261435" w:rsidRDefault="003A798D" w:rsidP="003A798D">
      <w:pPr>
        <w:jc w:val="center"/>
        <w:rPr>
          <w:rFonts w:ascii="GHEA Grapalat" w:eastAsia="GHEA Grapalat" w:hAnsi="GHEA Grapalat" w:cs="GHEA Grapalat"/>
          <w:b/>
          <w:sz w:val="20"/>
          <w:szCs w:val="20"/>
        </w:rPr>
      </w:pPr>
    </w:p>
    <w:p w14:paraId="7356382B" w14:textId="77777777" w:rsidR="003A798D" w:rsidRPr="00261435" w:rsidRDefault="003A798D" w:rsidP="003A798D">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4DB5BC56" w14:textId="77777777" w:rsidR="003A798D" w:rsidRPr="00261435" w:rsidRDefault="003A798D" w:rsidP="003A798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50070CAD"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97E3618"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EE0A1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7C06DAB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028D8E" w14:textId="77777777" w:rsidR="003A798D" w:rsidRPr="00261435" w:rsidRDefault="003A798D" w:rsidP="003A798D">
      <w:pPr>
        <w:ind w:firstLine="567"/>
        <w:jc w:val="both"/>
        <w:rPr>
          <w:rFonts w:ascii="GHEA Grapalat" w:eastAsia="GHEA Grapalat" w:hAnsi="GHEA Grapalat" w:cs="GHEA Grapalat"/>
          <w:sz w:val="20"/>
          <w:szCs w:val="20"/>
        </w:rPr>
      </w:pPr>
    </w:p>
    <w:p w14:paraId="32FD550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BB3E29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F083D5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A259920"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706A1F"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p>
    <w:p w14:paraId="66A3E6B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8D741A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261435">
        <w:rPr>
          <w:rFonts w:ascii="GHEA Grapalat" w:eastAsia="GHEA Grapalat" w:hAnsi="GHEA Grapalat" w:cs="GHEA Grapalat"/>
          <w:sz w:val="20"/>
          <w:szCs w:val="20"/>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4FE02C7"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BD49BD"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6BC2890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2110130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B60D92"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33455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0F840B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D7D2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8C2854B"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804984"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9911A6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EAFC0C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20" w:name="_heading=h.gjdgxs" w:colFirst="0" w:colLast="0"/>
      <w:bookmarkEnd w:id="20"/>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782A14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72E41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7A5D78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4AD361"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9BE895"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5368CBF"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C263D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7CEA86"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573DF22B"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E802D2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650AF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078BABC"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2A09045"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04CB75F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7968D7" w14:textId="77777777" w:rsidR="003A798D" w:rsidRPr="003F6ABA"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B7A6FF"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88E4287"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749B103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7BCA8371"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321885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5878B9BD" w14:textId="77777777" w:rsidR="003A798D" w:rsidRPr="0091590A"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A7A67B8" w14:textId="77777777" w:rsidR="003A798D" w:rsidRPr="00D70570"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786ADB6" w14:textId="34E9D270" w:rsidR="008D6E8E" w:rsidRPr="0039302D" w:rsidRDefault="003A798D" w:rsidP="003A798D">
      <w:pPr>
        <w:jc w:val="both"/>
        <w:rPr>
          <w:rFonts w:ascii="GHEA Grapalat" w:hAnsi="GHEA Grapalat" w:cs="Sylfaen"/>
          <w:sz w:val="20"/>
          <w:lang w:val="hy-AM"/>
        </w:rPr>
      </w:pPr>
      <w:r w:rsidRPr="00A71D81">
        <w:rPr>
          <w:rFonts w:ascii="GHEA Grapalat" w:hAnsi="GHEA Grapalat"/>
          <w:b/>
          <w:lang w:val="hy-AM"/>
        </w:rPr>
        <w:t xml:space="preserve"> </w:t>
      </w:r>
      <w:r w:rsidRPr="00A71D81">
        <w:rPr>
          <w:rFonts w:ascii="GHEA Grapalat" w:hAnsi="GHEA Grapalat"/>
          <w:b/>
          <w:lang w:val="hy-AM"/>
        </w:rPr>
        <w:br w:type="page"/>
      </w:r>
    </w:p>
    <w:p w14:paraId="78023764" w14:textId="42069D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C3BE93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61A9E">
        <w:rPr>
          <w:rFonts w:ascii="GHEA Grapalat" w:hAnsi="GHEA Grapalat"/>
          <w:b/>
          <w:lang w:val="hy-AM"/>
        </w:rPr>
        <w:t>ՀԱԳ-ԳՀԾՁԲ-26/2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AAF103B" w:rsidR="00B2572B" w:rsidRPr="00064ADD" w:rsidRDefault="00FF58B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44975FE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A080DD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B61A9E" w:rsidRPr="00FF7F30">
        <w:rPr>
          <w:rFonts w:ascii="GHEA Grapalat" w:hAnsi="GHEA Grapalat" w:cs="Arial"/>
          <w:sz w:val="20"/>
          <w:szCs w:val="20"/>
          <w:lang w:val="es-ES"/>
        </w:rPr>
        <w:t>ՀԱԳ-ԳՀԾՁԲ-26/</w:t>
      </w:r>
      <w:proofErr w:type="gramStart"/>
      <w:r w:rsidR="00B61A9E" w:rsidRPr="00FF7F30">
        <w:rPr>
          <w:rFonts w:ascii="GHEA Grapalat" w:hAnsi="GHEA Grapalat" w:cs="Arial"/>
          <w:sz w:val="20"/>
          <w:szCs w:val="20"/>
          <w:lang w:val="es-ES"/>
        </w:rPr>
        <w:t>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96"/>
        <w:gridCol w:w="2126"/>
        <w:gridCol w:w="1417"/>
        <w:gridCol w:w="2683"/>
      </w:tblGrid>
      <w:tr w:rsidR="000E31C4" w:rsidRPr="00A36D8F" w14:paraId="54FDCC6E" w14:textId="77777777" w:rsidTr="00E8000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96"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68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000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68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36D8F" w14:paraId="61E1EABB" w14:textId="77777777" w:rsidTr="00166599">
        <w:trPr>
          <w:trHeight w:val="896"/>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96"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E46F01D" w:rsidR="00960D70" w:rsidRPr="00AD3466" w:rsidRDefault="00960D70" w:rsidP="00960D70">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02768884" w14:textId="44F67ABA" w:rsidR="00002B63" w:rsidRPr="00002B63" w:rsidRDefault="00002B63"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6BA979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3A798D">
        <w:rPr>
          <w:rFonts w:ascii="GHEA Grapalat" w:hAnsi="GHEA Grapalat" w:cs="Arial"/>
          <w:b/>
          <w:lang w:val="hy-AM"/>
        </w:rPr>
        <w:t>3</w:t>
      </w:r>
    </w:p>
    <w:p w14:paraId="2F6A2A04" w14:textId="4A6F900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61A9E">
        <w:rPr>
          <w:rFonts w:ascii="GHEA Grapalat" w:hAnsi="GHEA Grapalat"/>
          <w:b/>
          <w:lang w:val="hy-AM"/>
        </w:rPr>
        <w:t>ՀԱԳ-ԳՀԾՁԲ-26/2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A0C2130" w:rsidR="007862B1" w:rsidRPr="00064ADD" w:rsidRDefault="00FF58B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2B49A20" w14:textId="77777777" w:rsidR="003A798D" w:rsidRDefault="007862B1" w:rsidP="007862B1">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B047F89" w14:textId="0F5749BD"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CD4E87">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5DEF3D6" w14:textId="34B16CD0" w:rsidR="003A798D" w:rsidRPr="00262AF7" w:rsidRDefault="003A798D" w:rsidP="00CD4E8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FF7F30">
        <w:rPr>
          <w:rFonts w:ascii="GHEA Grapalat" w:hAnsi="GHEA Grapalat" w:cs="GHEA Grapalat"/>
          <w:sz w:val="20"/>
          <w:szCs w:val="20"/>
          <w:lang w:val="pt-BR"/>
        </w:rPr>
        <w:t>«</w:t>
      </w:r>
      <w:r w:rsidR="00A36D8F" w:rsidRPr="00FF7F30">
        <w:rPr>
          <w:rFonts w:ascii="GHEA Grapalat" w:hAnsi="GHEA Grapalat" w:cs="GHEA Grapalat"/>
          <w:sz w:val="20"/>
          <w:szCs w:val="20"/>
          <w:lang w:val="pt-BR"/>
        </w:rPr>
        <w:t>ՀԱՅԱՍՏԱՆԻ ԱԶԳԱՅԻՆ ԳՐԱԴԱՐԱՆ</w:t>
      </w:r>
      <w:r w:rsidRPr="00FF7F30">
        <w:rPr>
          <w:rFonts w:ascii="GHEA Grapalat" w:hAnsi="GHEA Grapalat" w:cs="GHEA Grapalat"/>
          <w:sz w:val="20"/>
          <w:szCs w:val="20"/>
          <w:lang w:val="pt-BR"/>
        </w:rPr>
        <w:t>» ՊՈԱԿ-</w:t>
      </w:r>
      <w:r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60D31">
        <w:rPr>
          <w:rFonts w:ascii="GHEA Grapalat" w:hAnsi="GHEA Grapalat" w:cs="GHEA Grapalat"/>
          <w:sz w:val="20"/>
          <w:szCs w:val="20"/>
          <w:lang w:val="pt-BR"/>
        </w:rPr>
        <w:t>կազմակերպված`</w:t>
      </w:r>
      <w:r w:rsidRPr="00FF7F30">
        <w:rPr>
          <w:rFonts w:ascii="GHEA Grapalat" w:hAnsi="GHEA Grapalat" w:cs="GHEA Grapalat"/>
          <w:sz w:val="20"/>
          <w:szCs w:val="20"/>
          <w:lang w:val="pt-BR"/>
        </w:rPr>
        <w:t xml:space="preserve"> </w:t>
      </w:r>
      <w:r w:rsidR="00B61A9E" w:rsidRPr="00FF7F30">
        <w:rPr>
          <w:rFonts w:ascii="GHEA Grapalat" w:hAnsi="GHEA Grapalat" w:cs="GHEA Grapalat"/>
          <w:sz w:val="20"/>
          <w:szCs w:val="20"/>
          <w:lang w:val="pt-BR"/>
        </w:rPr>
        <w:t>ՀԱԳ-ԳՀԾՁԲ-26/2</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CD4E87">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CD4E87">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650"/>
        <w:tblW w:w="10980" w:type="dxa"/>
        <w:tblLook w:val="0000" w:firstRow="0" w:lastRow="0" w:firstColumn="0" w:lastColumn="0" w:noHBand="0" w:noVBand="0"/>
      </w:tblPr>
      <w:tblGrid>
        <w:gridCol w:w="5616"/>
        <w:gridCol w:w="5364"/>
      </w:tblGrid>
      <w:tr w:rsidR="00D1305F" w:rsidRPr="00064ADD" w14:paraId="0F32D71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0D14B" w14:textId="77777777" w:rsidR="00D1305F" w:rsidRPr="00064ADD" w:rsidRDefault="00D1305F" w:rsidP="00D1305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FEA00F0" w14:textId="77777777" w:rsidR="00D1305F" w:rsidRPr="00064ADD" w:rsidRDefault="00D1305F" w:rsidP="00D1305F">
            <w:pPr>
              <w:jc w:val="center"/>
              <w:rPr>
                <w:rFonts w:ascii="GHEA Grapalat" w:hAnsi="GHEA Grapalat" w:cs="Arial"/>
                <w:bCs/>
                <w:i/>
                <w:sz w:val="20"/>
                <w:szCs w:val="20"/>
              </w:rPr>
            </w:pPr>
          </w:p>
        </w:tc>
      </w:tr>
      <w:tr w:rsidR="00D1305F" w:rsidRPr="00064ADD" w14:paraId="448D578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A0BE"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D1305F" w:rsidRPr="00064ADD" w14:paraId="602EEB4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3292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D1305F" w:rsidRPr="00064ADD" w14:paraId="0FD2EE7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5C7E9" w14:textId="6F8DCACC"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D1305F" w:rsidRPr="00064ADD" w14:paraId="1731EE7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232C1" w14:textId="3D3C0152"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D1305F" w:rsidRPr="00064ADD" w14:paraId="17BCD1A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5B7E5"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D1305F" w:rsidRPr="00064ADD" w14:paraId="7B966D6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34763"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D1305F" w:rsidRPr="00064ADD" w14:paraId="021B044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F79A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F7F30" w:rsidRPr="00064ADD" w14:paraId="6E2745B8"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F5D33" w14:textId="03EC13D0" w:rsidR="00FF7F30" w:rsidRPr="00064ADD" w:rsidRDefault="00FF7F30" w:rsidP="00FF7F30">
            <w:pPr>
              <w:rPr>
                <w:rFonts w:ascii="GHEA Grapalat" w:hAnsi="GHEA Grapalat" w:cs="Arial"/>
                <w:sz w:val="20"/>
                <w:szCs w:val="20"/>
              </w:rPr>
            </w:pPr>
            <w:r>
              <w:rPr>
                <w:rFonts w:ascii="GHEA Grapalat" w:hAnsi="GHEA Grapalat" w:cs="Sylfaen"/>
                <w:color w:val="000000" w:themeColor="text1"/>
                <w:sz w:val="20"/>
                <w:szCs w:val="20"/>
                <w:lang w:val="hy-AM"/>
              </w:rPr>
              <w:t>9. Շահառուի  անվանումը, կամ անուն ազգանուն` «ՀԱՅԱՍՏԱՆԻ ԱԶԳԱՅԻՆ ԳՐԱԴԱՐԱՆ» ՊՈԱԿ</w:t>
            </w:r>
          </w:p>
        </w:tc>
      </w:tr>
      <w:tr w:rsidR="00FF7F30" w:rsidRPr="00064ADD" w14:paraId="70E35A7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A8CAA" w14:textId="095D5517" w:rsidR="00FF7F30" w:rsidRPr="00064ADD" w:rsidRDefault="00FF7F30" w:rsidP="00FF7F30">
            <w:pPr>
              <w:rPr>
                <w:rFonts w:ascii="GHEA Grapalat" w:hAnsi="GHEA Grapalat" w:cs="Sylfaen"/>
                <w:sz w:val="20"/>
                <w:szCs w:val="20"/>
                <w:lang w:val="ru-RU"/>
              </w:rPr>
            </w:pPr>
            <w:r>
              <w:rPr>
                <w:rFonts w:ascii="GHEA Grapalat" w:hAnsi="GHEA Grapalat" w:cs="Sylfaen"/>
                <w:color w:val="000000" w:themeColor="text1"/>
                <w:sz w:val="20"/>
                <w:szCs w:val="20"/>
                <w:lang w:val="hy-AM"/>
              </w:rPr>
              <w:t>10.  Շահառուի  ՀԾՀ (չի լրացվում)</w:t>
            </w:r>
          </w:p>
        </w:tc>
      </w:tr>
      <w:tr w:rsidR="00FF7F30" w:rsidRPr="00064ADD" w14:paraId="17D75A6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2085A" w14:textId="0573A9D1" w:rsidR="00FF7F30" w:rsidRPr="00064ADD" w:rsidRDefault="00FF7F30" w:rsidP="00FF7F30">
            <w:pPr>
              <w:rPr>
                <w:rFonts w:ascii="GHEA Grapalat" w:hAnsi="GHEA Grapalat" w:cs="Arial"/>
                <w:sz w:val="20"/>
                <w:szCs w:val="20"/>
              </w:rPr>
            </w:pPr>
            <w:r>
              <w:rPr>
                <w:rFonts w:ascii="GHEA Grapalat" w:hAnsi="GHEA Grapalat" w:cs="Sylfaen"/>
                <w:color w:val="000000" w:themeColor="text1"/>
                <w:sz w:val="20"/>
                <w:szCs w:val="20"/>
                <w:lang w:val="hy-AM"/>
              </w:rPr>
              <w:t xml:space="preserve">11. Շահառուի ՀՎՀՀ` 01506092 </w:t>
            </w:r>
          </w:p>
        </w:tc>
      </w:tr>
      <w:tr w:rsidR="00FF7F30" w:rsidRPr="00064ADD" w14:paraId="0A88AAC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2F55" w14:textId="479D49DF" w:rsidR="00FF7F30" w:rsidRPr="00064ADD" w:rsidRDefault="00FF7F30" w:rsidP="00FF7F30">
            <w:pPr>
              <w:rPr>
                <w:rFonts w:ascii="GHEA Grapalat" w:hAnsi="GHEA Grapalat" w:cs="Arial"/>
                <w:sz w:val="20"/>
                <w:szCs w:val="20"/>
              </w:rPr>
            </w:pPr>
            <w:r>
              <w:rPr>
                <w:rFonts w:ascii="GHEA Grapalat" w:hAnsi="GHEA Grapalat" w:cs="Sylfaen"/>
                <w:color w:val="000000" w:themeColor="text1"/>
                <w:sz w:val="20"/>
                <w:szCs w:val="20"/>
                <w:lang w:val="hy-AM"/>
              </w:rPr>
              <w:t xml:space="preserve">12.Շահառուին սպասարկող Ֆինանսական կազմակերպություն (բանկ)` ՀՀ ՖՆ գործառնական վարչություն </w:t>
            </w:r>
          </w:p>
        </w:tc>
      </w:tr>
      <w:tr w:rsidR="00FF7F30" w:rsidRPr="00064ADD" w14:paraId="409070D0"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C07B5" w14:textId="29B3DF27" w:rsidR="00FF7F30" w:rsidRPr="00064ADD" w:rsidRDefault="00FF7F30" w:rsidP="00FF7F30">
            <w:pPr>
              <w:rPr>
                <w:rFonts w:ascii="GHEA Grapalat" w:hAnsi="GHEA Grapalat" w:cs="Arial"/>
                <w:sz w:val="20"/>
                <w:szCs w:val="20"/>
              </w:rPr>
            </w:pPr>
            <w:r>
              <w:rPr>
                <w:rFonts w:ascii="GHEA Grapalat" w:hAnsi="GHEA Grapalat" w:cs="Sylfaen"/>
                <w:color w:val="000000" w:themeColor="text1"/>
                <w:sz w:val="20"/>
                <w:szCs w:val="20"/>
                <w:lang w:val="hy-AM"/>
              </w:rPr>
              <w:t xml:space="preserve">13.Շահառուի հաշվի համարը (հշ.N) 900018001538 </w:t>
            </w:r>
          </w:p>
        </w:tc>
      </w:tr>
      <w:tr w:rsidR="00D1305F" w:rsidRPr="00064ADD" w14:paraId="65FBAD1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4AF09"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D1305F" w:rsidRPr="00064ADD" w14:paraId="44CBABC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BDD0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305F" w:rsidRPr="00064ADD" w14:paraId="300CD45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3D9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D1305F" w:rsidRPr="00064ADD" w14:paraId="10EBF0A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A4166" w14:textId="77777777" w:rsidR="00D1305F" w:rsidRPr="00064ADD" w:rsidRDefault="00D1305F" w:rsidP="00D1305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305F" w:rsidRPr="00D1305F" w14:paraId="7E0EAADA" w14:textId="77777777" w:rsidTr="00D1305F">
        <w:trPr>
          <w:trHeight w:val="20"/>
        </w:trPr>
        <w:tc>
          <w:tcPr>
            <w:tcW w:w="10980" w:type="dxa"/>
            <w:gridSpan w:val="2"/>
            <w:tcBorders>
              <w:top w:val="single" w:sz="4" w:space="0" w:color="auto"/>
              <w:left w:val="single" w:sz="4" w:space="0" w:color="auto"/>
              <w:right w:val="single" w:sz="4" w:space="0" w:color="000000"/>
            </w:tcBorders>
            <w:noWrap/>
            <w:vAlign w:val="bottom"/>
          </w:tcPr>
          <w:p w14:paraId="467CD1D2" w14:textId="77777777" w:rsidR="00D1305F" w:rsidRPr="00D1305F" w:rsidRDefault="00D1305F" w:rsidP="00D1305F">
            <w:pPr>
              <w:rPr>
                <w:rFonts w:ascii="GHEA Grapalat" w:hAnsi="GHEA Grapalat" w:cs="Arial"/>
                <w:sz w:val="20"/>
                <w:szCs w:val="20"/>
                <w:lang w:val="hy-AM"/>
              </w:rPr>
            </w:pPr>
            <w:r w:rsidRPr="00D1305F">
              <w:rPr>
                <w:rFonts w:ascii="GHEA Grapalat" w:hAnsi="GHEA Grapalat" w:cs="Sylfaen"/>
                <w:sz w:val="20"/>
                <w:szCs w:val="20"/>
                <w:lang w:val="hy-AM"/>
              </w:rPr>
              <w:t>1</w:t>
            </w:r>
            <w:r w:rsidRPr="00064ADD">
              <w:rPr>
                <w:rFonts w:ascii="GHEA Grapalat" w:hAnsi="GHEA Grapalat" w:cs="Sylfaen"/>
                <w:sz w:val="20"/>
                <w:szCs w:val="20"/>
                <w:lang w:val="hy-AM"/>
              </w:rPr>
              <w:t>8</w:t>
            </w:r>
            <w:r w:rsidRPr="00D1305F">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D1305F">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D1305F">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D1305F">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D1305F">
              <w:rPr>
                <w:rFonts w:ascii="GHEA Grapalat" w:hAnsi="GHEA Grapalat" w:cs="Sylfaen"/>
                <w:sz w:val="20"/>
                <w:szCs w:val="20"/>
                <w:lang w:val="hy-AM"/>
              </w:rPr>
              <w:t xml:space="preserve">այմանագրի </w:t>
            </w:r>
            <w:r w:rsidRPr="00D1305F">
              <w:rPr>
                <w:rFonts w:ascii="GHEA Grapalat" w:hAnsi="GHEA Grapalat" w:cs="Arial"/>
                <w:sz w:val="20"/>
                <w:szCs w:val="20"/>
                <w:lang w:val="hy-AM"/>
              </w:rPr>
              <w:t xml:space="preserve"> </w:t>
            </w:r>
            <w:r w:rsidRPr="00D1305F">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D1305F">
              <w:rPr>
                <w:rFonts w:ascii="GHEA Grapalat" w:hAnsi="GHEA Grapalat" w:cs="Arial"/>
                <w:sz w:val="20"/>
                <w:szCs w:val="20"/>
                <w:lang w:val="hy-AM"/>
              </w:rPr>
              <w:t>)</w:t>
            </w:r>
            <w:r w:rsidRPr="00D1305F">
              <w:rPr>
                <w:rFonts w:ascii="GHEA Grapalat" w:hAnsi="GHEA Grapalat" w:cs="Sylfaen"/>
                <w:sz w:val="20"/>
                <w:szCs w:val="20"/>
                <w:lang w:val="hy-AM"/>
              </w:rPr>
              <w:t>`</w:t>
            </w:r>
          </w:p>
          <w:p w14:paraId="3D8A4F3D" w14:textId="77777777" w:rsidR="00D1305F" w:rsidRPr="00D1305F" w:rsidRDefault="00D1305F" w:rsidP="00D1305F">
            <w:pPr>
              <w:rPr>
                <w:rFonts w:ascii="GHEA Grapalat" w:hAnsi="GHEA Grapalat" w:cs="Arial"/>
                <w:sz w:val="20"/>
                <w:szCs w:val="20"/>
                <w:lang w:val="hy-AM"/>
              </w:rPr>
            </w:pPr>
          </w:p>
        </w:tc>
      </w:tr>
      <w:tr w:rsidR="00D1305F" w:rsidRPr="00064ADD" w14:paraId="647C9AD6" w14:textId="77777777" w:rsidTr="00D1305F">
        <w:trPr>
          <w:trHeight w:val="20"/>
        </w:trPr>
        <w:tc>
          <w:tcPr>
            <w:tcW w:w="10980" w:type="dxa"/>
            <w:gridSpan w:val="2"/>
            <w:tcBorders>
              <w:left w:val="single" w:sz="4" w:space="0" w:color="auto"/>
              <w:bottom w:val="single" w:sz="4" w:space="0" w:color="auto"/>
              <w:right w:val="single" w:sz="4" w:space="0" w:color="000000"/>
            </w:tcBorders>
            <w:noWrap/>
            <w:vAlign w:val="bottom"/>
          </w:tcPr>
          <w:p w14:paraId="13BD6948" w14:textId="77777777" w:rsidR="00D1305F" w:rsidRPr="00064ADD" w:rsidRDefault="00D1305F" w:rsidP="00D1305F">
            <w:pPr>
              <w:rPr>
                <w:rFonts w:ascii="GHEA Grapalat" w:hAnsi="GHEA Grapalat" w:cs="Arial"/>
                <w:sz w:val="20"/>
                <w:szCs w:val="20"/>
                <w:lang w:val="hy-AM"/>
              </w:rPr>
            </w:pPr>
          </w:p>
        </w:tc>
      </w:tr>
      <w:tr w:rsidR="00D1305F" w:rsidRPr="00064ADD" w14:paraId="783063AC"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CFFFA"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404D370" w14:textId="77777777" w:rsidR="00D1305F" w:rsidRPr="00064ADD" w:rsidRDefault="00D1305F" w:rsidP="00D1305F">
            <w:pPr>
              <w:rPr>
                <w:rFonts w:ascii="GHEA Grapalat" w:hAnsi="GHEA Grapalat" w:cs="Sylfaen"/>
                <w:sz w:val="20"/>
                <w:szCs w:val="20"/>
                <w:lang w:val="ru-RU"/>
              </w:rPr>
            </w:pPr>
          </w:p>
        </w:tc>
      </w:tr>
      <w:tr w:rsidR="00D1305F" w:rsidRPr="00064ADD" w14:paraId="55E159F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CC494"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EBE4ECA" w14:textId="77777777" w:rsidR="00D1305F" w:rsidRPr="00064ADD" w:rsidRDefault="00D1305F" w:rsidP="00D1305F">
            <w:pPr>
              <w:rPr>
                <w:rFonts w:ascii="GHEA Grapalat" w:hAnsi="GHEA Grapalat" w:cs="Sylfaen"/>
                <w:sz w:val="20"/>
                <w:szCs w:val="20"/>
                <w:lang w:val="hy-AM"/>
              </w:rPr>
            </w:pPr>
          </w:p>
        </w:tc>
      </w:tr>
      <w:tr w:rsidR="00D1305F" w:rsidRPr="00A36D8F" w14:paraId="1B360396"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41448C74" w14:textId="77777777" w:rsidR="00D1305F" w:rsidRPr="00D1305F" w:rsidRDefault="00D1305F" w:rsidP="00D1305F">
            <w:pPr>
              <w:rPr>
                <w:rFonts w:ascii="GHEA Grapalat" w:hAnsi="GHEA Grapalat" w:cs="Sylfaen"/>
                <w:sz w:val="20"/>
                <w:szCs w:val="20"/>
                <w:lang w:val="hy-AM"/>
              </w:rPr>
            </w:pPr>
            <w:r w:rsidRPr="00D1305F">
              <w:rPr>
                <w:rFonts w:ascii="Courier New" w:hAnsi="Courier New" w:cs="Courier New"/>
                <w:sz w:val="20"/>
                <w:szCs w:val="20"/>
                <w:lang w:val="hy-AM"/>
              </w:rPr>
              <w:t> </w:t>
            </w:r>
            <w:r w:rsidRPr="00064ADD">
              <w:rPr>
                <w:rFonts w:ascii="GHEA Grapalat" w:hAnsi="GHEA Grapalat" w:cs="Arial"/>
                <w:sz w:val="20"/>
                <w:szCs w:val="20"/>
                <w:lang w:val="hy-AM"/>
              </w:rPr>
              <w:t>22</w:t>
            </w:r>
            <w:r w:rsidRPr="00D1305F">
              <w:rPr>
                <w:rFonts w:ascii="GHEA Grapalat" w:hAnsi="GHEA Grapalat" w:cs="Arial"/>
                <w:sz w:val="20"/>
                <w:szCs w:val="20"/>
                <w:lang w:val="hy-AM"/>
              </w:rPr>
              <w:t>.</w:t>
            </w:r>
            <w:r w:rsidRPr="00D1305F">
              <w:rPr>
                <w:rFonts w:ascii="GHEA Grapalat" w:hAnsi="GHEA Grapalat" w:cs="Sylfaen"/>
                <w:sz w:val="20"/>
                <w:szCs w:val="20"/>
                <w:lang w:val="hy-AM"/>
              </w:rPr>
              <w:t>ա. Շահառուի ստորագրությունները</w:t>
            </w:r>
          </w:p>
          <w:p w14:paraId="7DCD1B6C" w14:textId="77777777" w:rsidR="00D1305F" w:rsidRPr="00D1305F" w:rsidRDefault="00D1305F" w:rsidP="00D1305F">
            <w:pPr>
              <w:rPr>
                <w:rFonts w:ascii="GHEA Grapalat" w:hAnsi="GHEA Grapalat" w:cs="Sylfaen"/>
                <w:sz w:val="20"/>
                <w:szCs w:val="20"/>
                <w:lang w:val="hy-AM"/>
              </w:rPr>
            </w:pPr>
          </w:p>
          <w:p w14:paraId="40A203E8" w14:textId="77777777" w:rsidR="00D1305F" w:rsidRPr="00D1305F" w:rsidRDefault="00D1305F" w:rsidP="00D1305F">
            <w:pPr>
              <w:jc w:val="right"/>
              <w:rPr>
                <w:rFonts w:ascii="GHEA Grapalat" w:hAnsi="GHEA Grapalat" w:cs="Tahoma"/>
                <w:color w:val="000000"/>
                <w:sz w:val="20"/>
                <w:szCs w:val="20"/>
                <w:lang w:val="hy-AM"/>
              </w:rPr>
            </w:pPr>
            <w:r w:rsidRPr="00D1305F">
              <w:rPr>
                <w:rFonts w:ascii="GHEA Grapalat" w:hAnsi="GHEA Grapalat" w:cs="Tahoma"/>
                <w:color w:val="000000"/>
                <w:sz w:val="20"/>
                <w:szCs w:val="20"/>
                <w:lang w:val="hy-AM"/>
              </w:rPr>
              <w:t>/____________________/</w:t>
            </w:r>
          </w:p>
          <w:p w14:paraId="227CB6EC" w14:textId="77777777" w:rsidR="00D1305F" w:rsidRPr="00D1305F" w:rsidRDefault="00D1305F" w:rsidP="00D1305F">
            <w:pPr>
              <w:rPr>
                <w:rFonts w:ascii="GHEA Grapalat" w:hAnsi="GHEA Grapalat" w:cs="Tahoma"/>
                <w:color w:val="000000"/>
                <w:sz w:val="20"/>
                <w:szCs w:val="20"/>
                <w:lang w:val="hy-AM"/>
              </w:rPr>
            </w:pPr>
          </w:p>
          <w:p w14:paraId="258234D5" w14:textId="77777777" w:rsidR="00D1305F" w:rsidRPr="00D1305F" w:rsidRDefault="00D1305F" w:rsidP="00D1305F">
            <w:pPr>
              <w:rPr>
                <w:rFonts w:ascii="GHEA Grapalat" w:hAnsi="GHEA Grapalat" w:cs="Sylfaen"/>
                <w:sz w:val="20"/>
                <w:szCs w:val="20"/>
                <w:lang w:val="hy-AM"/>
              </w:rPr>
            </w:pPr>
          </w:p>
          <w:p w14:paraId="0F319298"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7BD18212" w14:textId="77777777" w:rsidR="00D1305F" w:rsidRPr="00D1305F" w:rsidRDefault="00D1305F" w:rsidP="00D1305F">
            <w:pPr>
              <w:rPr>
                <w:rFonts w:ascii="GHEA Grapalat" w:hAnsi="GHEA Grapalat" w:cs="Sylfaen"/>
                <w:sz w:val="20"/>
                <w:szCs w:val="20"/>
                <w:lang w:val="hy-AM"/>
              </w:rPr>
            </w:pPr>
          </w:p>
          <w:p w14:paraId="2F77D6DD"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22</w:t>
            </w:r>
            <w:r w:rsidRPr="00D1305F">
              <w:rPr>
                <w:rFonts w:ascii="GHEA Grapalat" w:hAnsi="GHEA Grapalat" w:cs="Sylfaen"/>
                <w:sz w:val="20"/>
                <w:szCs w:val="20"/>
                <w:lang w:val="hy-AM"/>
              </w:rPr>
              <w:t>.բ.</w:t>
            </w:r>
          </w:p>
          <w:p w14:paraId="237AAC89"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Sylfaen"/>
                <w:sz w:val="20"/>
                <w:szCs w:val="20"/>
                <w:lang w:val="hy-AM"/>
              </w:rPr>
              <w:t xml:space="preserve">                                                                             Կ.Տ.</w:t>
            </w:r>
          </w:p>
          <w:p w14:paraId="3439CBDA" w14:textId="77777777" w:rsidR="00D1305F" w:rsidRPr="00D1305F" w:rsidRDefault="00D1305F" w:rsidP="00D1305F">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84E39FF"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Arial"/>
                <w:sz w:val="20"/>
                <w:szCs w:val="20"/>
                <w:lang w:val="hy-AM"/>
              </w:rPr>
              <w:t>2</w:t>
            </w:r>
            <w:r w:rsidRPr="00D1305F">
              <w:rPr>
                <w:rFonts w:ascii="GHEA Grapalat" w:hAnsi="GHEA Grapalat" w:cs="Arial"/>
                <w:sz w:val="20"/>
                <w:szCs w:val="20"/>
                <w:lang w:val="hy-AM"/>
              </w:rPr>
              <w:t>1.</w:t>
            </w:r>
            <w:r w:rsidRPr="00D1305F">
              <w:rPr>
                <w:rFonts w:ascii="GHEA Grapalat" w:hAnsi="GHEA Grapalat" w:cs="Sylfaen"/>
                <w:sz w:val="20"/>
                <w:szCs w:val="20"/>
                <w:lang w:val="hy-AM"/>
              </w:rPr>
              <w:t xml:space="preserve">ա. </w:t>
            </w:r>
            <w:r w:rsidRPr="00D1305F">
              <w:rPr>
                <w:rFonts w:ascii="Courier New" w:hAnsi="Courier New" w:cs="Courier New"/>
                <w:sz w:val="20"/>
                <w:szCs w:val="20"/>
                <w:lang w:val="hy-AM"/>
              </w:rPr>
              <w:t> </w:t>
            </w:r>
            <w:r w:rsidRPr="00D1305F">
              <w:rPr>
                <w:rFonts w:ascii="GHEA Grapalat" w:hAnsi="GHEA Grapalat" w:cs="Sylfaen"/>
                <w:sz w:val="20"/>
                <w:szCs w:val="20"/>
                <w:lang w:val="hy-AM"/>
              </w:rPr>
              <w:t>Վճարողի ստորագրությունները`</w:t>
            </w:r>
          </w:p>
          <w:p w14:paraId="5C13B045" w14:textId="77777777" w:rsidR="00D1305F" w:rsidRPr="00D1305F" w:rsidRDefault="00D1305F" w:rsidP="00D1305F">
            <w:pPr>
              <w:jc w:val="right"/>
              <w:rPr>
                <w:rFonts w:ascii="GHEA Grapalat" w:hAnsi="GHEA Grapalat" w:cs="Sylfaen"/>
                <w:sz w:val="20"/>
                <w:szCs w:val="20"/>
                <w:lang w:val="hy-AM"/>
              </w:rPr>
            </w:pPr>
          </w:p>
          <w:p w14:paraId="7A5E2F97"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Tahoma"/>
                <w:color w:val="000000"/>
                <w:sz w:val="20"/>
                <w:szCs w:val="20"/>
                <w:lang w:val="hy-AM"/>
              </w:rPr>
              <w:t xml:space="preserve">                                               /____________________/</w:t>
            </w:r>
          </w:p>
          <w:p w14:paraId="0A549C9C" w14:textId="77777777" w:rsidR="00D1305F" w:rsidRPr="00D1305F" w:rsidRDefault="00D1305F" w:rsidP="00D1305F">
            <w:pPr>
              <w:jc w:val="right"/>
              <w:rPr>
                <w:rFonts w:ascii="GHEA Grapalat" w:hAnsi="GHEA Grapalat" w:cs="Tahoma"/>
                <w:color w:val="000000"/>
                <w:sz w:val="20"/>
                <w:szCs w:val="20"/>
                <w:lang w:val="hy-AM"/>
              </w:rPr>
            </w:pPr>
          </w:p>
          <w:p w14:paraId="6B08BDBF" w14:textId="77777777" w:rsidR="00D1305F" w:rsidRPr="00D1305F" w:rsidRDefault="00D1305F" w:rsidP="00D1305F">
            <w:pPr>
              <w:jc w:val="right"/>
              <w:rPr>
                <w:rFonts w:ascii="GHEA Grapalat" w:hAnsi="GHEA Grapalat" w:cs="Tahoma"/>
                <w:color w:val="000000"/>
                <w:sz w:val="20"/>
                <w:szCs w:val="20"/>
                <w:lang w:val="hy-AM"/>
              </w:rPr>
            </w:pPr>
          </w:p>
          <w:p w14:paraId="4964479D"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271C3C5C" w14:textId="77777777" w:rsidR="00D1305F" w:rsidRPr="00D1305F" w:rsidRDefault="00D1305F" w:rsidP="00D1305F">
            <w:pPr>
              <w:jc w:val="right"/>
              <w:rPr>
                <w:rFonts w:ascii="GHEA Grapalat" w:hAnsi="GHEA Grapalat" w:cs="Sylfaen"/>
                <w:sz w:val="20"/>
                <w:szCs w:val="20"/>
                <w:lang w:val="hy-AM"/>
              </w:rPr>
            </w:pPr>
          </w:p>
          <w:p w14:paraId="01446599" w14:textId="77777777" w:rsidR="00D1305F" w:rsidRPr="00D1305F" w:rsidRDefault="00D1305F" w:rsidP="00D1305F">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D1305F">
              <w:rPr>
                <w:rFonts w:ascii="GHEA Grapalat" w:hAnsi="GHEA Grapalat" w:cs="Sylfaen"/>
                <w:sz w:val="20"/>
                <w:szCs w:val="20"/>
                <w:lang w:val="hy-AM"/>
              </w:rPr>
              <w:t>1.բ.                                                                    Կ.Տ.</w:t>
            </w:r>
          </w:p>
          <w:p w14:paraId="37FA5FB2" w14:textId="77777777" w:rsidR="00D1305F" w:rsidRPr="00D1305F" w:rsidRDefault="00D1305F" w:rsidP="00D1305F">
            <w:pPr>
              <w:jc w:val="right"/>
              <w:rPr>
                <w:rFonts w:ascii="GHEA Grapalat" w:hAnsi="GHEA Grapalat" w:cs="Sylfaen"/>
                <w:sz w:val="20"/>
                <w:szCs w:val="20"/>
                <w:lang w:val="hy-AM"/>
              </w:rPr>
            </w:pPr>
          </w:p>
        </w:tc>
      </w:tr>
      <w:tr w:rsidR="00D1305F" w:rsidRPr="00064ADD" w14:paraId="5736FFFB" w14:textId="77777777" w:rsidTr="00D1305F">
        <w:trPr>
          <w:trHeight w:val="20"/>
        </w:trPr>
        <w:tc>
          <w:tcPr>
            <w:tcW w:w="5616" w:type="dxa"/>
            <w:tcBorders>
              <w:top w:val="single" w:sz="4" w:space="0" w:color="auto"/>
              <w:left w:val="single" w:sz="4" w:space="0" w:color="auto"/>
              <w:right w:val="single" w:sz="4" w:space="0" w:color="auto"/>
            </w:tcBorders>
            <w:noWrap/>
            <w:vAlign w:val="bottom"/>
          </w:tcPr>
          <w:p w14:paraId="02346138" w14:textId="77777777" w:rsidR="00D1305F" w:rsidRPr="008C73A2"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2E825F03" w14:textId="77777777" w:rsidR="00D1305F" w:rsidRPr="00064ADD"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5A83BC60" w14:textId="77777777" w:rsidR="00D1305F" w:rsidRPr="008C73A2" w:rsidRDefault="00D1305F" w:rsidP="00D1305F">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ADE87E5" w14:textId="77777777" w:rsidR="00D1305F" w:rsidRPr="008C73A2" w:rsidRDefault="00D1305F" w:rsidP="00D1305F">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16100794" w14:textId="77777777" w:rsidR="00D1305F" w:rsidRPr="00064ADD" w:rsidRDefault="00D1305F" w:rsidP="00D1305F">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7FFF72C2" w14:textId="77777777" w:rsidR="00D1305F" w:rsidRPr="00064ADD" w:rsidRDefault="00D1305F" w:rsidP="00D1305F">
            <w:pPr>
              <w:rPr>
                <w:rFonts w:ascii="GHEA Grapalat" w:hAnsi="GHEA Grapalat" w:cs="Tahoma"/>
                <w:color w:val="000000"/>
                <w:sz w:val="20"/>
                <w:szCs w:val="20"/>
              </w:rPr>
            </w:pPr>
          </w:p>
          <w:p w14:paraId="05E26CF3" w14:textId="77777777" w:rsidR="00D1305F" w:rsidRPr="00064ADD" w:rsidRDefault="00D1305F" w:rsidP="00D13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A7A4C1D" w14:textId="77777777" w:rsidR="00D1305F" w:rsidRPr="00064ADD" w:rsidRDefault="00D1305F" w:rsidP="00D1305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0C6EA53" w14:textId="77777777" w:rsidR="00D1305F" w:rsidRPr="00064ADD" w:rsidRDefault="00D1305F" w:rsidP="00D1305F">
            <w:pPr>
              <w:jc w:val="right"/>
              <w:rPr>
                <w:rFonts w:ascii="GHEA Grapalat" w:hAnsi="GHEA Grapalat" w:cs="Tahoma"/>
                <w:color w:val="000000"/>
                <w:sz w:val="20"/>
                <w:szCs w:val="20"/>
              </w:rPr>
            </w:pPr>
          </w:p>
          <w:p w14:paraId="0A183A50" w14:textId="77777777" w:rsidR="00D1305F" w:rsidRPr="00064ADD" w:rsidRDefault="00D1305F" w:rsidP="00D1305F">
            <w:pPr>
              <w:jc w:val="right"/>
              <w:rPr>
                <w:rFonts w:ascii="GHEA Grapalat" w:hAnsi="GHEA Grapalat" w:cs="Tahoma"/>
                <w:color w:val="000000"/>
                <w:sz w:val="20"/>
                <w:szCs w:val="20"/>
              </w:rPr>
            </w:pPr>
          </w:p>
          <w:p w14:paraId="5E81BF77" w14:textId="77777777" w:rsidR="00D1305F" w:rsidRPr="00064ADD" w:rsidRDefault="00D1305F" w:rsidP="00D1305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29B1F1C" w14:textId="77777777" w:rsidR="00D1305F" w:rsidRPr="00064ADD" w:rsidRDefault="00D1305F" w:rsidP="00D1305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0537B6" w14:textId="77777777" w:rsidR="00D1305F" w:rsidRPr="00064ADD" w:rsidRDefault="00D1305F" w:rsidP="00D1305F">
            <w:pPr>
              <w:jc w:val="right"/>
              <w:rPr>
                <w:rFonts w:ascii="GHEA Grapalat" w:hAnsi="GHEA Grapalat" w:cs="Arial"/>
                <w:sz w:val="20"/>
                <w:szCs w:val="20"/>
                <w:lang w:val="hy-AM"/>
              </w:rPr>
            </w:pPr>
          </w:p>
        </w:tc>
      </w:tr>
      <w:tr w:rsidR="00D1305F" w:rsidRPr="00064ADD" w14:paraId="721F7E45"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7407293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24.բ.                                                       Կ.Տ.</w:t>
            </w:r>
          </w:p>
          <w:p w14:paraId="51C5AF99" w14:textId="77777777" w:rsidR="00D1305F" w:rsidRPr="00064ADD" w:rsidRDefault="00D1305F" w:rsidP="00D1305F">
            <w:pPr>
              <w:rPr>
                <w:rFonts w:ascii="GHEA Grapalat" w:hAnsi="GHEA Grapalat" w:cs="Sylfaen"/>
                <w:sz w:val="20"/>
                <w:szCs w:val="20"/>
              </w:rPr>
            </w:pPr>
          </w:p>
          <w:p w14:paraId="27EE6177" w14:textId="77777777" w:rsidR="00D1305F" w:rsidRPr="00064ADD" w:rsidRDefault="00D1305F" w:rsidP="00D1305F">
            <w:pPr>
              <w:rPr>
                <w:rFonts w:ascii="GHEA Grapalat" w:hAnsi="GHEA Grapalat" w:cs="Sylfaen"/>
                <w:sz w:val="20"/>
                <w:szCs w:val="20"/>
              </w:rPr>
            </w:pPr>
          </w:p>
          <w:p w14:paraId="7F1DE6BF" w14:textId="77777777" w:rsidR="00D1305F" w:rsidRPr="00064ADD" w:rsidRDefault="00D1305F" w:rsidP="00D1305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92A2965" w14:textId="77777777" w:rsidR="00D1305F" w:rsidRPr="00064ADD" w:rsidRDefault="00D1305F" w:rsidP="00D1305F">
            <w:pPr>
              <w:rPr>
                <w:rFonts w:ascii="GHEA Grapalat" w:hAnsi="GHEA Grapalat" w:cs="Sylfaen"/>
                <w:sz w:val="20"/>
                <w:szCs w:val="20"/>
              </w:rPr>
            </w:pPr>
          </w:p>
          <w:p w14:paraId="2182D2D9"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32DF896D" w14:textId="77777777" w:rsidR="00D1305F" w:rsidRPr="00064ADD" w:rsidRDefault="00D1305F" w:rsidP="00D13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A7F616"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23.բ.                                                                 Կ.Տ.    </w:t>
            </w:r>
          </w:p>
          <w:p w14:paraId="7A987B83" w14:textId="77777777" w:rsidR="00D1305F" w:rsidRPr="00064ADD" w:rsidRDefault="00D1305F" w:rsidP="00D1305F">
            <w:pPr>
              <w:rPr>
                <w:rFonts w:ascii="GHEA Grapalat" w:hAnsi="GHEA Grapalat" w:cs="Sylfaen"/>
                <w:sz w:val="20"/>
                <w:szCs w:val="20"/>
              </w:rPr>
            </w:pPr>
          </w:p>
          <w:p w14:paraId="46C7426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654B6652" w14:textId="77777777" w:rsidR="00D1305F" w:rsidRPr="00064ADD" w:rsidRDefault="00D1305F" w:rsidP="00D1305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8A15020" w14:textId="77777777" w:rsidR="00D1305F" w:rsidRPr="00064ADD" w:rsidRDefault="00D1305F" w:rsidP="00D1305F">
            <w:pPr>
              <w:rPr>
                <w:rFonts w:ascii="GHEA Grapalat" w:hAnsi="GHEA Grapalat" w:cs="Sylfaen"/>
                <w:color w:val="000000"/>
                <w:sz w:val="20"/>
                <w:szCs w:val="20"/>
              </w:rPr>
            </w:pPr>
          </w:p>
          <w:p w14:paraId="7F8BAA85" w14:textId="77777777" w:rsidR="00D1305F" w:rsidRPr="00064ADD" w:rsidRDefault="00D1305F" w:rsidP="00D1305F">
            <w:pPr>
              <w:rPr>
                <w:rFonts w:ascii="GHEA Grapalat" w:hAnsi="GHEA Grapalat" w:cs="Sylfaen"/>
                <w:sz w:val="20"/>
                <w:szCs w:val="20"/>
              </w:rPr>
            </w:pPr>
          </w:p>
          <w:p w14:paraId="2C19BAC9" w14:textId="77777777" w:rsidR="00D1305F" w:rsidRPr="00064ADD" w:rsidRDefault="00D1305F" w:rsidP="00D1305F">
            <w:pPr>
              <w:jc w:val="right"/>
              <w:rPr>
                <w:rFonts w:ascii="GHEA Grapalat" w:hAnsi="GHEA Grapalat" w:cs="Arial"/>
                <w:sz w:val="20"/>
                <w:szCs w:val="20"/>
              </w:rPr>
            </w:pPr>
          </w:p>
        </w:tc>
      </w:tr>
    </w:tbl>
    <w:p w14:paraId="4E4E3476" w14:textId="77777777" w:rsidR="00595213" w:rsidRPr="00D1305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007"/>
        <w:gridCol w:w="2050"/>
        <w:gridCol w:w="3350"/>
        <w:gridCol w:w="2640"/>
      </w:tblGrid>
      <w:tr w:rsidR="00631658" w:rsidRPr="00D1305F" w14:paraId="42961A3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Հ/Հ</w:t>
            </w:r>
          </w:p>
        </w:tc>
        <w:tc>
          <w:tcPr>
            <w:tcW w:w="2007"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Նշված դաշտի/</w:t>
            </w:r>
          </w:p>
          <w:p w14:paraId="5F4C9EC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8CE7DAE" w:rsidR="00631658" w:rsidRPr="00D1305F" w:rsidRDefault="00631658" w:rsidP="00D1305F">
            <w:pPr>
              <w:jc w:val="center"/>
              <w:rPr>
                <w:rFonts w:ascii="GHEA Grapalat" w:hAnsi="GHEA Grapalat"/>
                <w:b/>
                <w:sz w:val="12"/>
                <w:szCs w:val="12"/>
                <w:lang w:val="hy-AM"/>
              </w:rPr>
            </w:pPr>
            <w:r w:rsidRPr="00D1305F">
              <w:rPr>
                <w:rFonts w:ascii="GHEA Grapalat" w:hAnsi="GHEA Grapalat"/>
                <w:b/>
                <w:sz w:val="12"/>
                <w:szCs w:val="12"/>
              </w:rPr>
              <w:t>Վավերապայմանի լրացման պահանջը</w:t>
            </w:r>
          </w:p>
          <w:p w14:paraId="6FE33E6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Վավերապայմանը</w:t>
            </w:r>
          </w:p>
          <w:p w14:paraId="13CD39BF" w14:textId="24B867A9"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լրացնող կողմը`</w:t>
            </w:r>
          </w:p>
          <w:p w14:paraId="432D12F4"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շահառուն կամ վճարողը</w:t>
            </w:r>
          </w:p>
          <w:p w14:paraId="333CE7D1"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r>
      <w:tr w:rsidR="00631658" w:rsidRPr="00D1305F" w14:paraId="408BE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1</w:t>
            </w:r>
          </w:p>
        </w:tc>
        <w:tc>
          <w:tcPr>
            <w:tcW w:w="2007"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5</w:t>
            </w:r>
          </w:p>
        </w:tc>
      </w:tr>
      <w:tr w:rsidR="00631658" w:rsidRPr="00D1305F" w14:paraId="32ECF91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w:t>
            </w:r>
          </w:p>
        </w:tc>
        <w:tc>
          <w:tcPr>
            <w:tcW w:w="2007"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վրա նախապես լրացված է &lt;Վճարման պահանջագիր&gt;</w:t>
            </w:r>
          </w:p>
        </w:tc>
      </w:tr>
      <w:tr w:rsidR="00631658" w:rsidRPr="00D1305F" w14:paraId="26B45FD2"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D1305F" w:rsidRDefault="00631658" w:rsidP="00CD4E87">
            <w:pPr>
              <w:pStyle w:val="ListParagraph"/>
              <w:numPr>
                <w:ilvl w:val="0"/>
                <w:numId w:val="4"/>
              </w:numPr>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կողմից` վճարողի բանկին վճարման պահանջագիրը ներկայացնելիս</w:t>
            </w:r>
          </w:p>
        </w:tc>
      </w:tr>
      <w:tr w:rsidR="00631658" w:rsidRPr="00D1305F" w14:paraId="60F3227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40B9FF1D" w14:textId="77777777" w:rsidR="00631658" w:rsidRPr="00D1305F" w:rsidRDefault="00631658" w:rsidP="00D1305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516D8427" w:rsidR="00631658" w:rsidRPr="00D1305F" w:rsidRDefault="00631658" w:rsidP="00D1305F">
            <w:pPr>
              <w:ind w:left="132" w:hanging="132"/>
              <w:jc w:val="center"/>
              <w:rPr>
                <w:rFonts w:ascii="GHEA Grapalat" w:hAnsi="GHEA Grapalat"/>
                <w:sz w:val="12"/>
                <w:szCs w:val="12"/>
                <w:lang w:val="hy-AM"/>
              </w:rPr>
            </w:pPr>
            <w:r w:rsidRPr="00D1305F">
              <w:rPr>
                <w:rFonts w:ascii="GHEA Grapalat" w:hAnsi="GHEA Grapalat"/>
                <w:sz w:val="12"/>
                <w:szCs w:val="12"/>
              </w:rPr>
              <w:t>լրացվում է շահառուի կողմից` վճարողի բանկին վճարման պահանջագրի ներկայացման օրը</w:t>
            </w:r>
            <w:r w:rsidRPr="00D1305F">
              <w:rPr>
                <w:rFonts w:ascii="GHEA Grapalat" w:hAnsi="GHEA Grapalat"/>
                <w:sz w:val="12"/>
                <w:szCs w:val="12"/>
                <w:lang w:val="hy-AM"/>
              </w:rPr>
              <w:t>:</w:t>
            </w:r>
          </w:p>
        </w:tc>
      </w:tr>
      <w:tr w:rsidR="00631658" w:rsidRPr="00D1305F" w14:paraId="54AC3204"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Վճարողի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626C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1305F">
              <w:rPr>
                <w:rFonts w:ascii="GHEA Grapalat" w:hAnsi="GHEA Grapalat"/>
                <w:sz w:val="12"/>
                <w:szCs w:val="12"/>
                <w:lang w:val="hy-AM"/>
              </w:rPr>
              <w:t xml:space="preserve"> </w:t>
            </w:r>
            <w:r w:rsidRPr="00D1305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D1305F" w:rsidRDefault="00631658" w:rsidP="00D1305F">
            <w:pPr>
              <w:ind w:left="252" w:hanging="252"/>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7D56E300"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5.</w:t>
            </w:r>
          </w:p>
        </w:tc>
        <w:tc>
          <w:tcPr>
            <w:tcW w:w="2007"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7173AA20"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092722B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6.</w:t>
            </w:r>
          </w:p>
        </w:tc>
        <w:tc>
          <w:tcPr>
            <w:tcW w:w="2007"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1EB054F" w14:textId="7D528548"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2E6A97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7.</w:t>
            </w:r>
          </w:p>
        </w:tc>
        <w:tc>
          <w:tcPr>
            <w:tcW w:w="2007"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070E17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6303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8.</w:t>
            </w:r>
          </w:p>
        </w:tc>
        <w:tc>
          <w:tcPr>
            <w:tcW w:w="2007"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1963311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410C77C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9.</w:t>
            </w:r>
          </w:p>
        </w:tc>
        <w:tc>
          <w:tcPr>
            <w:tcW w:w="2007"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w:t>
            </w:r>
            <w:r w:rsidRPr="00D1305F">
              <w:rPr>
                <w:rFonts w:ascii="GHEA Grapalat" w:hAnsi="GHEA Grapalat" w:cs="Sylfaen"/>
                <w:sz w:val="12"/>
                <w:szCs w:val="12"/>
                <w:lang w:val="hy-AM"/>
              </w:rPr>
              <w:t>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66A235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6F0BE6E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10.</w:t>
            </w:r>
          </w:p>
        </w:tc>
        <w:tc>
          <w:tcPr>
            <w:tcW w:w="2007"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w:t>
            </w:r>
            <w:r w:rsidRPr="00D1305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24D05B2C" w14:textId="61D01E81"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rPr>
              <w:t>(</w:t>
            </w:r>
            <w:r w:rsidRPr="00D1305F">
              <w:rPr>
                <w:rFonts w:ascii="GHEA Grapalat" w:hAnsi="GHEA Grapalat" w:cs="Sylfaen"/>
                <w:sz w:val="12"/>
                <w:szCs w:val="12"/>
                <w:lang w:val="hy-AM"/>
              </w:rPr>
              <w:t>գնումների հետ կապված գործընթացում չի լրացվում</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ru-RU"/>
              </w:rPr>
              <w:t>(</w:t>
            </w:r>
            <w:r w:rsidRPr="00D1305F">
              <w:rPr>
                <w:rFonts w:ascii="GHEA Grapalat" w:hAnsi="GHEA Grapalat" w:cs="Sylfaen"/>
                <w:sz w:val="12"/>
                <w:szCs w:val="12"/>
                <w:lang w:val="hy-AM"/>
              </w:rPr>
              <w:t>չի լրացվում</w:t>
            </w:r>
            <w:r w:rsidRPr="00D1305F">
              <w:rPr>
                <w:rFonts w:ascii="GHEA Grapalat" w:hAnsi="GHEA Grapalat" w:cs="Sylfaen"/>
                <w:sz w:val="12"/>
                <w:szCs w:val="12"/>
                <w:lang w:val="ru-RU"/>
              </w:rPr>
              <w:t>)</w:t>
            </w:r>
          </w:p>
        </w:tc>
      </w:tr>
      <w:tr w:rsidR="00631658" w:rsidRPr="00D1305F" w14:paraId="62F8AF3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11.</w:t>
            </w:r>
          </w:p>
        </w:tc>
        <w:tc>
          <w:tcPr>
            <w:tcW w:w="2007"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4179BF2" w14:textId="082F24BE"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31B8342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12.</w:t>
            </w:r>
          </w:p>
        </w:tc>
        <w:tc>
          <w:tcPr>
            <w:tcW w:w="2007" w:type="dxa"/>
            <w:tcBorders>
              <w:top w:val="single" w:sz="4" w:space="0" w:color="auto"/>
              <w:left w:val="single" w:sz="4" w:space="0" w:color="auto"/>
              <w:bottom w:val="single" w:sz="4" w:space="0" w:color="auto"/>
              <w:right w:val="single" w:sz="4" w:space="0" w:color="auto"/>
            </w:tcBorders>
            <w:vAlign w:val="center"/>
          </w:tcPr>
          <w:p w14:paraId="132A3615" w14:textId="13A13364"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7907239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13.</w:t>
            </w:r>
          </w:p>
        </w:tc>
        <w:tc>
          <w:tcPr>
            <w:tcW w:w="2007"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734233D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այն բանկային (</w:t>
            </w:r>
            <w:r w:rsidRPr="00D1305F">
              <w:rPr>
                <w:rFonts w:ascii="GHEA Grapalat" w:hAnsi="GHEA Grapalat"/>
                <w:sz w:val="12"/>
                <w:szCs w:val="12"/>
                <w:lang w:val="hy-AM"/>
              </w:rPr>
              <w:t>գանձապետական</w:t>
            </w:r>
            <w:r w:rsidRPr="00D1305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5AAAF5E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14.</w:t>
            </w:r>
          </w:p>
        </w:tc>
        <w:tc>
          <w:tcPr>
            <w:tcW w:w="2007"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B61E2C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2A3D36CE"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լրացվում է վճարողի կողմից</w:t>
            </w:r>
          </w:p>
        </w:tc>
      </w:tr>
      <w:tr w:rsidR="00631658" w:rsidRPr="00A36D8F" w14:paraId="76BD7E1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15.</w:t>
            </w:r>
          </w:p>
        </w:tc>
        <w:tc>
          <w:tcPr>
            <w:tcW w:w="2007" w:type="dxa"/>
            <w:tcBorders>
              <w:top w:val="single" w:sz="4" w:space="0" w:color="auto"/>
              <w:left w:val="single" w:sz="4" w:space="0" w:color="auto"/>
              <w:bottom w:val="single" w:sz="4" w:space="0" w:color="auto"/>
              <w:right w:val="single" w:sz="4" w:space="0" w:color="auto"/>
            </w:tcBorders>
            <w:vAlign w:val="center"/>
          </w:tcPr>
          <w:p w14:paraId="30AA9E2E" w14:textId="096C4E83"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Ակցեպտավորված գումարը՝  (թվերով</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և</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D1305F" w:rsidRDefault="00661F39" w:rsidP="00D1305F">
            <w:pPr>
              <w:jc w:val="center"/>
              <w:rPr>
                <w:rFonts w:ascii="GHEA Grapalat" w:hAnsi="GHEA Grapalat"/>
                <w:sz w:val="12"/>
                <w:szCs w:val="12"/>
                <w:lang w:val="hy-AM"/>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ոչ պարտադիր</w:t>
            </w:r>
          </w:p>
          <w:p w14:paraId="56774162"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(չի լրացվում եւ չի կիրառվում)</w:t>
            </w:r>
          </w:p>
        </w:tc>
      </w:tr>
      <w:tr w:rsidR="00631658" w:rsidRPr="00D1305F" w14:paraId="25EC8091"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16.</w:t>
            </w:r>
          </w:p>
        </w:tc>
        <w:tc>
          <w:tcPr>
            <w:tcW w:w="2007"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A36D8F" w14:paraId="4167BB1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17.</w:t>
            </w:r>
          </w:p>
        </w:tc>
        <w:tc>
          <w:tcPr>
            <w:tcW w:w="2007"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Պարտադիր </w:t>
            </w:r>
            <w:r w:rsidRPr="00D1305F">
              <w:rPr>
                <w:rFonts w:ascii="GHEA Grapalat" w:hAnsi="GHEA Grapalat"/>
                <w:sz w:val="12"/>
                <w:szCs w:val="12"/>
                <w:lang w:val="hy-AM"/>
              </w:rPr>
              <w:t xml:space="preserve">լրացվում է </w:t>
            </w:r>
            <w:r w:rsidRPr="00D1305F">
              <w:rPr>
                <w:rFonts w:ascii="GHEA Grapalat" w:hAnsi="GHEA Grapalat"/>
                <w:sz w:val="12"/>
                <w:szCs w:val="12"/>
              </w:rPr>
              <w:t>«</w:t>
            </w:r>
            <w:r w:rsidR="00577BD2" w:rsidRPr="00D1305F">
              <w:rPr>
                <w:rFonts w:ascii="GHEA Grapalat" w:hAnsi="GHEA Grapalat"/>
                <w:sz w:val="12"/>
                <w:szCs w:val="12"/>
                <w:lang w:val="hy-AM"/>
              </w:rPr>
              <w:t>որակավորման</w:t>
            </w:r>
            <w:r w:rsidRPr="00D1305F">
              <w:rPr>
                <w:rFonts w:ascii="GHEA Grapalat" w:hAnsi="GHEA Grapalat"/>
                <w:sz w:val="12"/>
                <w:szCs w:val="12"/>
                <w:lang w:val="hy-AM"/>
              </w:rPr>
              <w:t xml:space="preserve"> ապահովման համար</w:t>
            </w:r>
            <w:r w:rsidRPr="00D1305F">
              <w:rPr>
                <w:rFonts w:ascii="GHEA Grapalat" w:hAnsi="GHEA Grapalat"/>
                <w:sz w:val="12"/>
                <w:szCs w:val="12"/>
              </w:rPr>
              <w:t>»</w:t>
            </w:r>
            <w:r w:rsidRPr="00D1305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 հրավերով</w:t>
            </w:r>
          </w:p>
        </w:tc>
      </w:tr>
      <w:tr w:rsidR="00631658" w:rsidRPr="00D1305F" w14:paraId="75A2AA6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18.</w:t>
            </w:r>
          </w:p>
        </w:tc>
        <w:tc>
          <w:tcPr>
            <w:tcW w:w="2007" w:type="dxa"/>
            <w:tcBorders>
              <w:top w:val="single" w:sz="4" w:space="0" w:color="auto"/>
              <w:left w:val="single" w:sz="4" w:space="0" w:color="auto"/>
              <w:bottom w:val="single" w:sz="4" w:space="0" w:color="auto"/>
              <w:right w:val="single" w:sz="4" w:space="0" w:color="auto"/>
            </w:tcBorders>
            <w:vAlign w:val="center"/>
          </w:tcPr>
          <w:p w14:paraId="43BF4979" w14:textId="1B0CAA9E"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960E4F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1305F">
              <w:rPr>
                <w:rFonts w:ascii="GHEA Grapalat" w:hAnsi="GHEA Grapalat"/>
                <w:sz w:val="12"/>
                <w:szCs w:val="12"/>
                <w:lang w:val="hy-AM"/>
              </w:rPr>
              <w:t>,</w:t>
            </w:r>
            <w:r w:rsidRPr="00D1305F">
              <w:rPr>
                <w:rFonts w:ascii="GHEA Grapalat" w:hAnsi="GHEA Grapalat" w:cs="Arial"/>
                <w:sz w:val="12"/>
                <w:szCs w:val="12"/>
                <w:lang w:val="hy-AM"/>
              </w:rPr>
              <w:t xml:space="preserve"> </w:t>
            </w:r>
            <w:r w:rsidRPr="00D1305F">
              <w:rPr>
                <w:rFonts w:ascii="GHEA Grapalat" w:hAnsi="GHEA Grapalat"/>
                <w:sz w:val="12"/>
                <w:szCs w:val="12"/>
              </w:rPr>
              <w:t xml:space="preserve"> գնման ընթացակարգի ծածկագիրը</w:t>
            </w:r>
            <w:r w:rsidRPr="00D1305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լրացվում է </w:t>
            </w:r>
            <w:r w:rsidRPr="00D1305F">
              <w:rPr>
                <w:rFonts w:ascii="GHEA Grapalat" w:hAnsi="GHEA Grapalat"/>
                <w:sz w:val="12"/>
                <w:szCs w:val="12"/>
                <w:lang w:val="hy-AM"/>
              </w:rPr>
              <w:t>շահառու</w:t>
            </w:r>
            <w:r w:rsidRPr="00D1305F">
              <w:rPr>
                <w:rFonts w:ascii="GHEA Grapalat" w:hAnsi="GHEA Grapalat"/>
                <w:sz w:val="12"/>
                <w:szCs w:val="12"/>
              </w:rPr>
              <w:t>ի կողմից</w:t>
            </w:r>
          </w:p>
        </w:tc>
      </w:tr>
      <w:tr w:rsidR="00631658" w:rsidRPr="00A36D8F" w14:paraId="751A687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D1305F" w:rsidDel="0010680B"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19.</w:t>
            </w:r>
          </w:p>
        </w:tc>
        <w:tc>
          <w:tcPr>
            <w:tcW w:w="2007" w:type="dxa"/>
            <w:tcBorders>
              <w:top w:val="single" w:sz="4" w:space="0" w:color="auto"/>
              <w:left w:val="single" w:sz="4" w:space="0" w:color="auto"/>
              <w:bottom w:val="single" w:sz="4" w:space="0" w:color="auto"/>
              <w:right w:val="single" w:sz="4" w:space="0" w:color="auto"/>
            </w:tcBorders>
            <w:vAlign w:val="center"/>
          </w:tcPr>
          <w:p w14:paraId="0CEF37E1" w14:textId="4FFA3D9F"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4E1AEEE1" w:rsidR="00631658" w:rsidRPr="00D1305F" w:rsidRDefault="00631658" w:rsidP="00D1305F">
            <w:pPr>
              <w:jc w:val="center"/>
              <w:rPr>
                <w:rFonts w:ascii="GHEA Grapalat" w:hAnsi="GHEA Grapalat" w:cs="Sylfaen"/>
                <w:sz w:val="12"/>
                <w:szCs w:val="12"/>
                <w:lang w:val="hy-AM"/>
              </w:rPr>
            </w:pPr>
            <w:r w:rsidRPr="00D1305F">
              <w:rPr>
                <w:rFonts w:ascii="GHEA Grapalat" w:hAnsi="GHEA Grapalat"/>
                <w:sz w:val="12"/>
                <w:szCs w:val="12"/>
              </w:rPr>
              <w:t>պարտադիր</w:t>
            </w:r>
          </w:p>
          <w:p w14:paraId="6674EDB6" w14:textId="7A4AF9B6" w:rsidR="00631658" w:rsidRPr="00D1305F" w:rsidRDefault="00631658" w:rsidP="00D1305F">
            <w:pPr>
              <w:jc w:val="center"/>
              <w:rPr>
                <w:rFonts w:ascii="GHEA Grapalat" w:hAnsi="GHEA Grapalat" w:cs="Sylfaen"/>
                <w:sz w:val="12"/>
                <w:szCs w:val="12"/>
                <w:lang w:val="hy-AM"/>
              </w:rPr>
            </w:pPr>
            <w:r w:rsidRPr="00D1305F">
              <w:rPr>
                <w:rFonts w:ascii="GHEA Grapalat" w:hAnsi="GHEA Grapalat" w:cs="Sylfaen"/>
                <w:sz w:val="12"/>
                <w:szCs w:val="12"/>
                <w:lang w:val="hy-AM"/>
              </w:rPr>
              <w:t>լրացվում է &lt;ակցեպտավորված վճարում&gt; բառերը,</w:t>
            </w:r>
          </w:p>
          <w:p w14:paraId="2ED05176" w14:textId="295AC25D"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19DF3E62"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w:t>
            </w:r>
          </w:p>
        </w:tc>
      </w:tr>
      <w:tr w:rsidR="00631658" w:rsidRPr="00D1305F" w14:paraId="383EA77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20.</w:t>
            </w:r>
          </w:p>
        </w:tc>
        <w:tc>
          <w:tcPr>
            <w:tcW w:w="2007"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E6AA6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D1305F">
              <w:rPr>
                <w:rFonts w:ascii="GHEA Grapalat" w:hAnsi="GHEA Grapalat"/>
                <w:sz w:val="12"/>
                <w:szCs w:val="12"/>
                <w:lang w:val="hy-AM"/>
              </w:rPr>
              <w:t xml:space="preserve"> </w:t>
            </w:r>
            <w:r w:rsidRPr="00D1305F">
              <w:rPr>
                <w:rFonts w:ascii="GHEA Grapalat" w:hAnsi="GHEA Grapalat"/>
                <w:sz w:val="12"/>
                <w:szCs w:val="12"/>
              </w:rPr>
              <w:t>(</w:t>
            </w:r>
            <w:r w:rsidRPr="00D1305F">
              <w:rPr>
                <w:rFonts w:ascii="GHEA Grapalat" w:hAnsi="GHEA Grapalat"/>
                <w:sz w:val="12"/>
                <w:szCs w:val="12"/>
                <w:lang w:val="hy-AM"/>
              </w:rPr>
              <w:t>վճարողի բանկին</w:t>
            </w:r>
            <w:r w:rsidRPr="00D1305F">
              <w:rPr>
                <w:rFonts w:ascii="GHEA Grapalat" w:hAnsi="GHEA Grapalat"/>
                <w:sz w:val="12"/>
                <w:szCs w:val="12"/>
              </w:rPr>
              <w:t>)</w:t>
            </w:r>
          </w:p>
          <w:p w14:paraId="2C84ADC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Եթ ե լրացվել է &lt;</w:t>
            </w:r>
            <w:r w:rsidRPr="00D1305F">
              <w:rPr>
                <w:rFonts w:ascii="GHEA Grapalat" w:hAnsi="GHEA Grapalat" w:cs="Sylfaen"/>
                <w:sz w:val="12"/>
                <w:szCs w:val="12"/>
                <w:lang w:val="hy-AM"/>
              </w:rPr>
              <w:t>Վճարման կատարման հիմքեր&gt; դաշտը ապա այս տվյալը պարտադիր լրացվում է</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w:t>
            </w:r>
            <w:r w:rsidRPr="00D1305F">
              <w:rPr>
                <w:rFonts w:ascii="GHEA Grapalat" w:hAnsi="GHEA Grapalat"/>
                <w:sz w:val="12"/>
                <w:szCs w:val="12"/>
                <w:lang w:val="hy-AM"/>
              </w:rPr>
              <w:t xml:space="preserve"> </w:t>
            </w:r>
            <w:r w:rsidRPr="00D1305F">
              <w:rPr>
                <w:rFonts w:ascii="GHEA Grapalat" w:hAnsi="GHEA Grapalat"/>
                <w:sz w:val="12"/>
                <w:szCs w:val="12"/>
              </w:rPr>
              <w:t>կողմից</w:t>
            </w:r>
          </w:p>
        </w:tc>
      </w:tr>
      <w:tr w:rsidR="00631658" w:rsidRPr="00A36D8F" w14:paraId="6EA656F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1.ա.</w:t>
            </w:r>
          </w:p>
        </w:tc>
        <w:tc>
          <w:tcPr>
            <w:tcW w:w="2007"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0442CBE4"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այս դաշտը լրացվում</w:t>
            </w:r>
            <w:r w:rsidRPr="00D1305F">
              <w:rPr>
                <w:rFonts w:ascii="GHEA Grapalat" w:hAnsi="GHEA Grapalat"/>
                <w:sz w:val="12"/>
                <w:szCs w:val="12"/>
                <w:lang w:val="hy-AM"/>
              </w:rPr>
              <w:t xml:space="preserve"> է վճարողի կողմից պահանջագրի ներկայացման դեպքում: Ընդ որում</w:t>
            </w:r>
            <w:r w:rsidRPr="00D1305F">
              <w:rPr>
                <w:rFonts w:ascii="GHEA Grapalat" w:hAnsi="GHEA Grapalat"/>
                <w:sz w:val="12"/>
                <w:szCs w:val="12"/>
              </w:rPr>
              <w:t xml:space="preserve"> եթե </w:t>
            </w:r>
            <w:r w:rsidRPr="00D1305F">
              <w:rPr>
                <w:rFonts w:ascii="GHEA Grapalat" w:hAnsi="GHEA Grapalat" w:cs="Sylfaen"/>
                <w:sz w:val="12"/>
                <w:szCs w:val="12"/>
                <w:lang w:val="hy-AM"/>
              </w:rPr>
              <w:t xml:space="preserve">Վճարման պայմաններ դաշտում </w:t>
            </w:r>
            <w:r w:rsidRPr="00D1305F">
              <w:rPr>
                <w:rFonts w:ascii="GHEA Grapalat" w:hAnsi="GHEA Grapalat"/>
                <w:sz w:val="12"/>
                <w:szCs w:val="12"/>
                <w:lang w:val="hy-AM"/>
              </w:rPr>
              <w:t>նշված է &lt;ակցեպտավորված վճարում&gt; ապա</w:t>
            </w:r>
            <w:r w:rsidRPr="00D1305F">
              <w:rPr>
                <w:rFonts w:ascii="GHEA Grapalat" w:hAnsi="GHEA Grapalat" w:cs="Sylfaen"/>
                <w:sz w:val="12"/>
                <w:szCs w:val="12"/>
                <w:lang w:val="hy-AM"/>
              </w:rPr>
              <w:t xml:space="preserve"> </w:t>
            </w:r>
            <w:r w:rsidRPr="00D1305F">
              <w:rPr>
                <w:rFonts w:ascii="GHEA Grapalat" w:hAnsi="GHEA Grapalat"/>
                <w:sz w:val="12"/>
                <w:szCs w:val="12"/>
              </w:rPr>
              <w:t>վճարող</w:t>
            </w:r>
            <w:r w:rsidRPr="00D1305F">
              <w:rPr>
                <w:rFonts w:ascii="GHEA Grapalat" w:hAnsi="GHEA Grapalat"/>
                <w:sz w:val="12"/>
                <w:szCs w:val="12"/>
                <w:lang w:val="hy-AM"/>
              </w:rPr>
              <w:t xml:space="preserve">ը ստորագրելով՝ </w:t>
            </w:r>
            <w:r w:rsidRPr="00D1305F">
              <w:rPr>
                <w:rFonts w:ascii="GHEA Grapalat" w:hAnsi="GHEA Grapalat" w:cs="Sylfaen"/>
                <w:sz w:val="12"/>
                <w:szCs w:val="12"/>
                <w:lang w:val="hy-AM"/>
              </w:rPr>
              <w:t xml:space="preserve">նախապես </w:t>
            </w:r>
            <w:r w:rsidRPr="00D1305F">
              <w:rPr>
                <w:rFonts w:ascii="GHEA Grapalat" w:hAnsi="GHEA Grapalat"/>
                <w:sz w:val="12"/>
                <w:szCs w:val="12"/>
                <w:lang w:val="hy-AM"/>
              </w:rPr>
              <w:t xml:space="preserve">համաձայնվում  </w:t>
            </w:r>
            <w:r w:rsidRPr="00D1305F">
              <w:rPr>
                <w:rFonts w:ascii="GHEA Grapalat" w:hAnsi="GHEA Grapalat" w:cs="Sylfaen"/>
                <w:sz w:val="12"/>
                <w:szCs w:val="12"/>
                <w:lang w:val="hy-AM"/>
              </w:rPr>
              <w:t xml:space="preserve">  </w:t>
            </w:r>
            <w:r w:rsidRPr="00D1305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D1305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D1305F" w:rsidRDefault="00631658" w:rsidP="00D1305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468EBDA"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lastRenderedPageBreak/>
              <w:t>ստորագրվում է վճարողի կողմից կամ</w:t>
            </w:r>
          </w:p>
          <w:p w14:paraId="20FB07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դրվում է վճարողի էլեկտրոնային ստորագրությունը</w:t>
            </w:r>
          </w:p>
          <w:p w14:paraId="596E119B" w14:textId="77777777" w:rsidR="00631658" w:rsidRPr="00D1305F" w:rsidRDefault="00631658" w:rsidP="00D1305F">
            <w:pPr>
              <w:jc w:val="center"/>
              <w:rPr>
                <w:rFonts w:ascii="GHEA Grapalat" w:hAnsi="GHEA Grapalat"/>
                <w:sz w:val="12"/>
                <w:szCs w:val="12"/>
                <w:lang w:val="hy-AM"/>
              </w:rPr>
            </w:pPr>
          </w:p>
        </w:tc>
      </w:tr>
      <w:tr w:rsidR="00631658" w:rsidRPr="00A36D8F" w14:paraId="00DC078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1.բ.</w:t>
            </w:r>
          </w:p>
        </w:tc>
        <w:tc>
          <w:tcPr>
            <w:tcW w:w="2007"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682CD126"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0C2F50E"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կնիքի առկայության դեպքում</w:t>
            </w:r>
            <w:r w:rsidRPr="00D1305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1A609F89"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կնքվում է վճարողի կողմից</w:t>
            </w:r>
          </w:p>
          <w:p w14:paraId="0686EA6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ներկայացնելիս</w:t>
            </w:r>
          </w:p>
        </w:tc>
      </w:tr>
      <w:tr w:rsidR="00631658" w:rsidRPr="00D1305F" w14:paraId="5B1E7EF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07D5007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r w:rsidRPr="00D1305F">
              <w:rPr>
                <w:rFonts w:ascii="GHEA Grapalat" w:hAnsi="GHEA Grapalat"/>
                <w:sz w:val="12"/>
                <w:szCs w:val="12"/>
                <w:lang w:val="hy-AM"/>
              </w:rPr>
              <w:t>՝</w:t>
            </w:r>
          </w:p>
          <w:p w14:paraId="6F91CF2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ստորագրվում է շահառուի կողմից</w:t>
            </w:r>
          </w:p>
        </w:tc>
      </w:tr>
      <w:tr w:rsidR="00631658" w:rsidRPr="00D1305F" w14:paraId="61EB2AC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1180C4A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A111FF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14061810"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կնքվում է շահառուի կողմից</w:t>
            </w:r>
          </w:p>
          <w:p w14:paraId="1980167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բանկ ներկայացնելիս</w:t>
            </w:r>
          </w:p>
        </w:tc>
      </w:tr>
      <w:tr w:rsidR="00631658" w:rsidRPr="00D1305F" w14:paraId="395862D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D3DF3A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w:t>
            </w:r>
            <w:r w:rsidRPr="00D1305F">
              <w:rPr>
                <w:rFonts w:ascii="GHEA Grapalat" w:hAnsi="GHEA Grapalat"/>
                <w:sz w:val="12"/>
                <w:szCs w:val="12"/>
                <w:lang w:val="hy-AM"/>
              </w:rPr>
              <w:t xml:space="preserve"> </w:t>
            </w:r>
            <w:r w:rsidRPr="00D1305F">
              <w:rPr>
                <w:rFonts w:ascii="GHEA Grapalat" w:hAnsi="GHEA Grapalat"/>
                <w:sz w:val="12"/>
                <w:szCs w:val="12"/>
              </w:rPr>
              <w:t>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D1305F" w:rsidRDefault="00631658" w:rsidP="00D1305F">
            <w:pPr>
              <w:jc w:val="center"/>
              <w:rPr>
                <w:rFonts w:ascii="GHEA Grapalat" w:hAnsi="GHEA Grapalat"/>
                <w:sz w:val="12"/>
                <w:szCs w:val="12"/>
              </w:rPr>
            </w:pPr>
          </w:p>
        </w:tc>
      </w:tr>
      <w:tr w:rsidR="00631658" w:rsidRPr="00D1305F" w14:paraId="08B93C4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1E798BF3" w14:textId="48D5D0EA"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վճարողին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7AC167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D1305F" w:rsidRDefault="00631658" w:rsidP="00D1305F">
            <w:pPr>
              <w:jc w:val="center"/>
              <w:rPr>
                <w:rFonts w:ascii="GHEA Grapalat" w:hAnsi="GHEA Grapalat"/>
                <w:sz w:val="12"/>
                <w:szCs w:val="12"/>
              </w:rPr>
            </w:pPr>
          </w:p>
        </w:tc>
      </w:tr>
      <w:tr w:rsidR="00631658" w:rsidRPr="00D1305F" w14:paraId="3AEBA1A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w:t>
            </w:r>
            <w:r w:rsidRPr="00D1305F">
              <w:rPr>
                <w:rFonts w:ascii="GHEA Grapalat" w:hAnsi="GHEA Grapalat"/>
                <w:sz w:val="12"/>
                <w:szCs w:val="12"/>
                <w:lang w:val="hy-AM"/>
              </w:rPr>
              <w:t>գ</w:t>
            </w:r>
          </w:p>
        </w:tc>
        <w:tc>
          <w:tcPr>
            <w:tcW w:w="2007"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51BB90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D1305F" w:rsidRDefault="00631658" w:rsidP="00D1305F">
            <w:pPr>
              <w:jc w:val="center"/>
              <w:rPr>
                <w:rFonts w:ascii="GHEA Grapalat" w:hAnsi="GHEA Grapalat"/>
                <w:sz w:val="12"/>
                <w:szCs w:val="12"/>
              </w:rPr>
            </w:pPr>
          </w:p>
        </w:tc>
      </w:tr>
      <w:tr w:rsidR="00631658" w:rsidRPr="00D1305F" w14:paraId="1E0F7C2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7549E1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վճարման պահանջագիրը շահառուին սպասարկող ֆինանսական կազմակերպության</w:t>
            </w:r>
            <w:r w:rsidRPr="00D1305F">
              <w:rPr>
                <w:rFonts w:ascii="GHEA Grapalat" w:hAnsi="GHEA Grapalat"/>
                <w:sz w:val="12"/>
                <w:szCs w:val="12"/>
                <w:lang w:val="hy-AM"/>
              </w:rPr>
              <w:t xml:space="preserve">ը </w:t>
            </w:r>
            <w:r w:rsidRPr="00D1305F">
              <w:rPr>
                <w:rFonts w:ascii="GHEA Grapalat" w:hAnsi="GHEA Grapalat"/>
                <w:sz w:val="12"/>
                <w:szCs w:val="12"/>
              </w:rPr>
              <w:t xml:space="preserve"> 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w:t>
            </w:r>
            <w:r w:rsidRPr="00D1305F">
              <w:rPr>
                <w:rFonts w:ascii="GHEA Grapalat" w:hAnsi="GHEA Grapalat"/>
                <w:sz w:val="12"/>
                <w:szCs w:val="12"/>
              </w:rPr>
              <w:t xml:space="preserve">աշխատակցի ստորագրությունը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D1305F" w:rsidRDefault="00631658" w:rsidP="00D1305F">
            <w:pPr>
              <w:jc w:val="center"/>
              <w:rPr>
                <w:rFonts w:ascii="GHEA Grapalat" w:hAnsi="GHEA Grapalat"/>
                <w:sz w:val="12"/>
                <w:szCs w:val="12"/>
              </w:rPr>
            </w:pPr>
          </w:p>
        </w:tc>
      </w:tr>
      <w:tr w:rsidR="00631658" w:rsidRPr="00D1305F" w14:paraId="50E1A17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շահառռւին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7C5583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դրոշմակնիքը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D1305F" w:rsidRDefault="00631658" w:rsidP="00D1305F">
            <w:pPr>
              <w:jc w:val="center"/>
              <w:rPr>
                <w:rFonts w:ascii="GHEA Grapalat" w:hAnsi="GHEA Grapalat"/>
                <w:sz w:val="12"/>
                <w:szCs w:val="12"/>
              </w:rPr>
            </w:pPr>
          </w:p>
        </w:tc>
      </w:tr>
      <w:tr w:rsidR="00631658" w:rsidRPr="00D1305F" w14:paraId="3583A5F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.գ</w:t>
            </w:r>
          </w:p>
        </w:tc>
        <w:tc>
          <w:tcPr>
            <w:tcW w:w="2007"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4AC3162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սույն տվյալները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են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D1305F" w:rsidRDefault="00631658" w:rsidP="00D1305F">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8F31C5B" w14:textId="67EEAF39" w:rsidR="00EA25A4" w:rsidRDefault="00631658" w:rsidP="00D1305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25B8BF1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1305F">
        <w:rPr>
          <w:rFonts w:ascii="GHEA Grapalat" w:hAnsi="GHEA Grapalat" w:cs="Sylfaen"/>
          <w:b/>
          <w:lang w:val="hy-AM"/>
        </w:rPr>
        <w:t>4</w:t>
      </w:r>
    </w:p>
    <w:p w14:paraId="28932BCF" w14:textId="72BC7FC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61A9E">
        <w:rPr>
          <w:rFonts w:ascii="GHEA Grapalat" w:hAnsi="GHEA Grapalat" w:cs="Sylfaen"/>
          <w:b/>
          <w:lang w:val="hy-AM"/>
        </w:rPr>
        <w:t>ՀԱԳ-ԳՀԾՁԲ-26/2</w:t>
      </w:r>
      <w:r w:rsidRPr="00064ADD">
        <w:rPr>
          <w:rFonts w:ascii="GHEA Grapalat" w:hAnsi="GHEA Grapalat" w:cs="Sylfaen"/>
          <w:b/>
          <w:lang w:val="hy-AM"/>
        </w:rPr>
        <w:t>»*  ծածկագրով</w:t>
      </w:r>
    </w:p>
    <w:p w14:paraId="31045CC5" w14:textId="05F808AD" w:rsidR="00631658" w:rsidRPr="00064ADD" w:rsidRDefault="00FF58B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65D09858" w14:textId="77777777" w:rsidR="00D1305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B87DA5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740342C"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1305F">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A9D2C5F" w14:textId="77777777" w:rsidR="00D1305F" w:rsidRDefault="00631658" w:rsidP="00631658">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04A1A43" w14:textId="0E714628"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EF31B57" w14:textId="4693E7FA" w:rsidR="0089161C" w:rsidRPr="00064ADD" w:rsidRDefault="00631658" w:rsidP="0089161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89161C" w:rsidRPr="00064ADD">
        <w:rPr>
          <w:rFonts w:ascii="GHEA Grapalat" w:hAnsi="GHEA Grapalat" w:cs="GHEA Grapalat"/>
          <w:sz w:val="20"/>
          <w:szCs w:val="20"/>
          <w:lang w:val="pt-BR"/>
        </w:rPr>
        <w:t xml:space="preserve">Ընկերությունը մասնակցում է </w:t>
      </w:r>
      <w:r w:rsidR="0089161C" w:rsidRPr="00FF7F30">
        <w:rPr>
          <w:rFonts w:ascii="GHEA Grapalat" w:hAnsi="GHEA Grapalat" w:cs="GHEA Grapalat"/>
          <w:sz w:val="20"/>
          <w:szCs w:val="20"/>
          <w:lang w:val="pt-BR"/>
        </w:rPr>
        <w:t>«</w:t>
      </w:r>
      <w:r w:rsidR="00A36D8F" w:rsidRPr="00FF7F30">
        <w:rPr>
          <w:rFonts w:ascii="GHEA Grapalat" w:hAnsi="GHEA Grapalat" w:cs="GHEA Grapalat"/>
          <w:sz w:val="20"/>
          <w:szCs w:val="20"/>
          <w:lang w:val="pt-BR"/>
        </w:rPr>
        <w:t>ՀԱՅԱՍՏԱՆԻ ԱԶԳԱՅԻՆ ԳՐԱԴԱՐԱՆ</w:t>
      </w:r>
      <w:r w:rsidR="0089161C" w:rsidRPr="00FF7F30">
        <w:rPr>
          <w:rFonts w:ascii="GHEA Grapalat" w:hAnsi="GHEA Grapalat" w:cs="GHEA Grapalat"/>
          <w:sz w:val="20"/>
          <w:szCs w:val="20"/>
          <w:lang w:val="pt-BR"/>
        </w:rPr>
        <w:t>» ՊՈԱԿ-ի</w:t>
      </w:r>
      <w:r w:rsidR="0089161C" w:rsidRPr="00064ADD">
        <w:rPr>
          <w:rFonts w:ascii="GHEA Grapalat" w:hAnsi="GHEA Grapalat" w:cs="GHEA Grapalat"/>
          <w:sz w:val="20"/>
          <w:szCs w:val="20"/>
          <w:lang w:val="pt-BR"/>
        </w:rPr>
        <w:t xml:space="preserve"> (այսուհետ` Պատվիրատու) կողմից կազմակերպված</w:t>
      </w:r>
      <w:r w:rsidR="0089161C" w:rsidRPr="00E46F28">
        <w:rPr>
          <w:rFonts w:ascii="GHEA Grapalat" w:hAnsi="GHEA Grapalat" w:cs="GHEA Grapalat"/>
          <w:sz w:val="20"/>
          <w:szCs w:val="20"/>
          <w:lang w:val="pt-BR"/>
        </w:rPr>
        <w:t xml:space="preserve"> </w:t>
      </w:r>
      <w:r w:rsidR="0089161C" w:rsidRPr="00FF7F30">
        <w:rPr>
          <w:rFonts w:ascii="GHEA Grapalat" w:hAnsi="GHEA Grapalat" w:cs="GHEA Grapalat"/>
          <w:sz w:val="20"/>
          <w:szCs w:val="20"/>
          <w:lang w:val="pt-BR"/>
        </w:rPr>
        <w:t>«</w:t>
      </w:r>
      <w:r w:rsidR="00B61A9E" w:rsidRPr="00FF7F30">
        <w:rPr>
          <w:rFonts w:ascii="GHEA Grapalat" w:hAnsi="GHEA Grapalat" w:cs="GHEA Grapalat"/>
          <w:sz w:val="20"/>
          <w:szCs w:val="20"/>
          <w:lang w:val="pt-BR"/>
        </w:rPr>
        <w:t>ՀԱԳ-ԳՀԾՁԲ-26/2</w:t>
      </w:r>
      <w:r w:rsidR="0089161C" w:rsidRPr="00FF7F30">
        <w:rPr>
          <w:rFonts w:ascii="GHEA Grapalat" w:hAnsi="GHEA Grapalat" w:cs="GHEA Grapalat"/>
          <w:sz w:val="20"/>
          <w:szCs w:val="20"/>
          <w:lang w:val="pt-BR"/>
        </w:rPr>
        <w:t xml:space="preserve">» </w:t>
      </w:r>
      <w:r w:rsidR="0089161C" w:rsidRPr="00064ADD">
        <w:rPr>
          <w:rFonts w:ascii="GHEA Grapalat" w:hAnsi="GHEA Grapalat" w:cs="GHEA Grapalat"/>
          <w:sz w:val="20"/>
          <w:szCs w:val="20"/>
          <w:lang w:val="pt-BR"/>
        </w:rPr>
        <w:t>ծածկագրով գնման ընթացակարգին:</w:t>
      </w:r>
    </w:p>
    <w:p w14:paraId="19BD86D6" w14:textId="5F6CC806" w:rsidR="00631658" w:rsidRPr="00064ADD" w:rsidRDefault="00631658" w:rsidP="0089161C">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61C" w:rsidRPr="00064ADD" w14:paraId="7EEA9CA4"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3F92" w14:textId="77777777" w:rsidR="0089161C" w:rsidRPr="00064ADD" w:rsidRDefault="0089161C" w:rsidP="00CC373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44D372DF" w14:textId="77777777" w:rsidR="0089161C" w:rsidRPr="00064ADD" w:rsidRDefault="0089161C" w:rsidP="00CC3734">
            <w:pPr>
              <w:jc w:val="center"/>
              <w:rPr>
                <w:rFonts w:ascii="GHEA Grapalat" w:hAnsi="GHEA Grapalat" w:cs="Arial"/>
                <w:bCs/>
                <w:i/>
                <w:sz w:val="20"/>
                <w:szCs w:val="20"/>
              </w:rPr>
            </w:pPr>
          </w:p>
        </w:tc>
      </w:tr>
      <w:tr w:rsidR="0089161C" w:rsidRPr="00064ADD" w14:paraId="48FE44A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8324C"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89161C" w:rsidRPr="00064ADD" w14:paraId="0620BFE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DB474"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89161C" w:rsidRPr="00064ADD" w14:paraId="7FFFAD5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EBAC4" w14:textId="6371819C"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89161C" w:rsidRPr="00064ADD" w14:paraId="4DDB4AF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AE9E2" w14:textId="3EBA9752"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89161C" w:rsidRPr="00064ADD" w14:paraId="157A2D5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77A42"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89161C" w:rsidRPr="00064ADD" w14:paraId="6AA91DC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A23B9"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89161C" w:rsidRPr="00064ADD" w14:paraId="76D016E9"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7AC7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F7F30" w:rsidRPr="00E46F28" w14:paraId="6B8923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BE627" w14:textId="72F430C2" w:rsidR="00FF7F30" w:rsidRPr="00E46F28" w:rsidRDefault="00FF7F30" w:rsidP="00FF7F30">
            <w:pPr>
              <w:rPr>
                <w:rFonts w:ascii="GHEA Grapalat" w:hAnsi="GHEA Grapalat" w:cs="Sylfaen"/>
                <w:sz w:val="20"/>
                <w:szCs w:val="20"/>
                <w:lang w:val="hy-AM"/>
              </w:rPr>
            </w:pPr>
            <w:r>
              <w:rPr>
                <w:rFonts w:ascii="GHEA Grapalat" w:hAnsi="GHEA Grapalat" w:cs="Sylfaen"/>
                <w:color w:val="000000" w:themeColor="text1"/>
                <w:sz w:val="20"/>
                <w:szCs w:val="20"/>
                <w:lang w:val="hy-AM"/>
              </w:rPr>
              <w:t>9. Շահառուի  անվանումը, կամ անուն ազգանուն` «ՀԱՅԱՍՏԱՆԻ ԱԶԳԱՅԻՆ ԳՐԱԴԱՐԱՆ» ՊՈԱԿ</w:t>
            </w:r>
          </w:p>
        </w:tc>
      </w:tr>
      <w:tr w:rsidR="00FF7F30" w:rsidRPr="00E46F28" w14:paraId="7AB8729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99010" w14:textId="118CFBA7" w:rsidR="00FF7F30" w:rsidRPr="00E46F28" w:rsidRDefault="00FF7F30" w:rsidP="00FF7F30">
            <w:pPr>
              <w:rPr>
                <w:rFonts w:ascii="GHEA Grapalat" w:hAnsi="GHEA Grapalat" w:cs="Sylfaen"/>
                <w:sz w:val="20"/>
                <w:szCs w:val="20"/>
                <w:lang w:val="hy-AM"/>
              </w:rPr>
            </w:pPr>
            <w:r>
              <w:rPr>
                <w:rFonts w:ascii="GHEA Grapalat" w:hAnsi="GHEA Grapalat" w:cs="Sylfaen"/>
                <w:color w:val="000000" w:themeColor="text1"/>
                <w:sz w:val="20"/>
                <w:szCs w:val="20"/>
                <w:lang w:val="hy-AM"/>
              </w:rPr>
              <w:t>10.  Շահառուի  ՀԾՀ (չի լրացվում)</w:t>
            </w:r>
          </w:p>
        </w:tc>
      </w:tr>
      <w:tr w:rsidR="00FF7F30" w:rsidRPr="00E46F28" w14:paraId="40AC2491"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7D85" w14:textId="35208E12" w:rsidR="00FF7F30" w:rsidRPr="00E46F28" w:rsidRDefault="00FF7F30" w:rsidP="00FF7F30">
            <w:pPr>
              <w:rPr>
                <w:rFonts w:ascii="GHEA Grapalat" w:hAnsi="GHEA Grapalat" w:cs="Sylfaen"/>
                <w:sz w:val="20"/>
                <w:szCs w:val="20"/>
                <w:lang w:val="hy-AM"/>
              </w:rPr>
            </w:pPr>
            <w:r>
              <w:rPr>
                <w:rFonts w:ascii="GHEA Grapalat" w:hAnsi="GHEA Grapalat" w:cs="Sylfaen"/>
                <w:color w:val="000000" w:themeColor="text1"/>
                <w:sz w:val="20"/>
                <w:szCs w:val="20"/>
                <w:lang w:val="hy-AM"/>
              </w:rPr>
              <w:t xml:space="preserve">11. Շահառուի ՀՎՀՀ` 01506092 </w:t>
            </w:r>
          </w:p>
        </w:tc>
      </w:tr>
      <w:tr w:rsidR="00FF7F30" w:rsidRPr="00E46F28" w14:paraId="53F42FA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3B2EF" w14:textId="6C2040C0" w:rsidR="00FF7F30" w:rsidRPr="00E46F28" w:rsidRDefault="00FF7F30" w:rsidP="00FF7F30">
            <w:pPr>
              <w:rPr>
                <w:rFonts w:ascii="GHEA Grapalat" w:hAnsi="GHEA Grapalat" w:cs="Sylfaen"/>
                <w:sz w:val="20"/>
                <w:szCs w:val="20"/>
                <w:lang w:val="hy-AM"/>
              </w:rPr>
            </w:pPr>
            <w:r>
              <w:rPr>
                <w:rFonts w:ascii="GHEA Grapalat" w:hAnsi="GHEA Grapalat" w:cs="Sylfaen"/>
                <w:color w:val="000000" w:themeColor="text1"/>
                <w:sz w:val="20"/>
                <w:szCs w:val="20"/>
                <w:lang w:val="hy-AM"/>
              </w:rPr>
              <w:t xml:space="preserve">12.Շահառուին սպասարկող Ֆինանսական կազմակերպություն (բանկ)` ՀՀ ՖՆ գործառնական վարչություն </w:t>
            </w:r>
          </w:p>
        </w:tc>
      </w:tr>
      <w:tr w:rsidR="00FF7F30" w:rsidRPr="00E46F28" w14:paraId="5422325D"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4CF51" w14:textId="1DC17AE9" w:rsidR="00FF7F30" w:rsidRPr="00E46F28" w:rsidRDefault="00FF7F30" w:rsidP="00FF7F30">
            <w:pPr>
              <w:rPr>
                <w:rFonts w:ascii="GHEA Grapalat" w:hAnsi="GHEA Grapalat" w:cs="Sylfaen"/>
                <w:sz w:val="20"/>
                <w:szCs w:val="20"/>
                <w:lang w:val="hy-AM"/>
              </w:rPr>
            </w:pPr>
            <w:r>
              <w:rPr>
                <w:rFonts w:ascii="GHEA Grapalat" w:hAnsi="GHEA Grapalat" w:cs="Sylfaen"/>
                <w:color w:val="000000" w:themeColor="text1"/>
                <w:sz w:val="20"/>
                <w:szCs w:val="20"/>
                <w:lang w:val="hy-AM"/>
              </w:rPr>
              <w:t xml:space="preserve">13.Շահառուի հաշվի համարը (հշ.N) 900018001538 </w:t>
            </w:r>
          </w:p>
        </w:tc>
      </w:tr>
      <w:tr w:rsidR="0089161C" w:rsidRPr="00064ADD" w14:paraId="08BE3B3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2EEC1"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89161C" w:rsidRPr="00064ADD" w14:paraId="55C0A08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2129C"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161C" w:rsidRPr="00064ADD" w14:paraId="63FA033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BE55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89161C" w:rsidRPr="00064ADD" w14:paraId="5E11A18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A08D6" w14:textId="77777777" w:rsidR="0089161C" w:rsidRPr="00064ADD" w:rsidRDefault="0089161C" w:rsidP="00CC373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161C" w:rsidRPr="0089161C" w14:paraId="5E807E10" w14:textId="77777777" w:rsidTr="0089161C">
        <w:trPr>
          <w:trHeight w:val="20"/>
        </w:trPr>
        <w:tc>
          <w:tcPr>
            <w:tcW w:w="10980" w:type="dxa"/>
            <w:gridSpan w:val="2"/>
            <w:tcBorders>
              <w:top w:val="single" w:sz="4" w:space="0" w:color="auto"/>
              <w:left w:val="single" w:sz="4" w:space="0" w:color="auto"/>
              <w:right w:val="single" w:sz="4" w:space="0" w:color="000000"/>
            </w:tcBorders>
            <w:noWrap/>
            <w:vAlign w:val="bottom"/>
          </w:tcPr>
          <w:p w14:paraId="656EA330" w14:textId="77777777" w:rsidR="0089161C" w:rsidRPr="0089161C" w:rsidRDefault="0089161C" w:rsidP="00CC3734">
            <w:pPr>
              <w:rPr>
                <w:rFonts w:ascii="GHEA Grapalat" w:hAnsi="GHEA Grapalat" w:cs="Arial"/>
                <w:sz w:val="20"/>
                <w:szCs w:val="20"/>
                <w:lang w:val="hy-AM"/>
              </w:rPr>
            </w:pPr>
            <w:r w:rsidRPr="0089161C">
              <w:rPr>
                <w:rFonts w:ascii="GHEA Grapalat" w:hAnsi="GHEA Grapalat" w:cs="Sylfaen"/>
                <w:sz w:val="20"/>
                <w:szCs w:val="20"/>
                <w:lang w:val="hy-AM"/>
              </w:rPr>
              <w:t>1</w:t>
            </w:r>
            <w:r w:rsidRPr="00064ADD">
              <w:rPr>
                <w:rFonts w:ascii="GHEA Grapalat" w:hAnsi="GHEA Grapalat" w:cs="Sylfaen"/>
                <w:sz w:val="20"/>
                <w:szCs w:val="20"/>
                <w:lang w:val="hy-AM"/>
              </w:rPr>
              <w:t>8</w:t>
            </w:r>
            <w:r w:rsidRPr="0089161C">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89161C">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89161C">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89161C">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89161C">
              <w:rPr>
                <w:rFonts w:ascii="GHEA Grapalat" w:hAnsi="GHEA Grapalat" w:cs="Sylfaen"/>
                <w:sz w:val="20"/>
                <w:szCs w:val="20"/>
                <w:lang w:val="hy-AM"/>
              </w:rPr>
              <w:t xml:space="preserve">այմանագրի </w:t>
            </w:r>
            <w:r w:rsidRPr="0089161C">
              <w:rPr>
                <w:rFonts w:ascii="GHEA Grapalat" w:hAnsi="GHEA Grapalat" w:cs="Arial"/>
                <w:sz w:val="20"/>
                <w:szCs w:val="20"/>
                <w:lang w:val="hy-AM"/>
              </w:rPr>
              <w:t xml:space="preserve"> </w:t>
            </w:r>
            <w:r w:rsidRPr="0089161C">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89161C">
              <w:rPr>
                <w:rFonts w:ascii="GHEA Grapalat" w:hAnsi="GHEA Grapalat" w:cs="Arial"/>
                <w:sz w:val="20"/>
                <w:szCs w:val="20"/>
                <w:lang w:val="hy-AM"/>
              </w:rPr>
              <w:t>)</w:t>
            </w:r>
            <w:r w:rsidRPr="0089161C">
              <w:rPr>
                <w:rFonts w:ascii="GHEA Grapalat" w:hAnsi="GHEA Grapalat" w:cs="Sylfaen"/>
                <w:sz w:val="20"/>
                <w:szCs w:val="20"/>
                <w:lang w:val="hy-AM"/>
              </w:rPr>
              <w:t>`</w:t>
            </w:r>
          </w:p>
          <w:p w14:paraId="60775EE6" w14:textId="77777777" w:rsidR="0089161C" w:rsidRPr="0089161C" w:rsidRDefault="0089161C" w:rsidP="00CC3734">
            <w:pPr>
              <w:rPr>
                <w:rFonts w:ascii="GHEA Grapalat" w:hAnsi="GHEA Grapalat" w:cs="Arial"/>
                <w:sz w:val="20"/>
                <w:szCs w:val="20"/>
                <w:lang w:val="hy-AM"/>
              </w:rPr>
            </w:pPr>
          </w:p>
        </w:tc>
      </w:tr>
      <w:tr w:rsidR="0089161C" w:rsidRPr="00064ADD" w14:paraId="44ADAC72" w14:textId="77777777" w:rsidTr="0089161C">
        <w:trPr>
          <w:trHeight w:val="20"/>
        </w:trPr>
        <w:tc>
          <w:tcPr>
            <w:tcW w:w="10980" w:type="dxa"/>
            <w:gridSpan w:val="2"/>
            <w:tcBorders>
              <w:left w:val="single" w:sz="4" w:space="0" w:color="auto"/>
              <w:bottom w:val="single" w:sz="4" w:space="0" w:color="auto"/>
              <w:right w:val="single" w:sz="4" w:space="0" w:color="000000"/>
            </w:tcBorders>
            <w:noWrap/>
            <w:vAlign w:val="bottom"/>
          </w:tcPr>
          <w:p w14:paraId="027103DB" w14:textId="77777777" w:rsidR="0089161C" w:rsidRPr="00064ADD" w:rsidRDefault="0089161C" w:rsidP="00CC3734">
            <w:pPr>
              <w:rPr>
                <w:rFonts w:ascii="GHEA Grapalat" w:hAnsi="GHEA Grapalat" w:cs="Arial"/>
                <w:sz w:val="20"/>
                <w:szCs w:val="20"/>
                <w:lang w:val="hy-AM"/>
              </w:rPr>
            </w:pPr>
          </w:p>
        </w:tc>
      </w:tr>
      <w:tr w:rsidR="0089161C" w:rsidRPr="00064ADD" w14:paraId="2C9E647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D5A9F"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C4A61FF" w14:textId="77777777" w:rsidR="0089161C" w:rsidRPr="00064ADD" w:rsidRDefault="0089161C" w:rsidP="00CC3734">
            <w:pPr>
              <w:rPr>
                <w:rFonts w:ascii="GHEA Grapalat" w:hAnsi="GHEA Grapalat" w:cs="Sylfaen"/>
                <w:sz w:val="20"/>
                <w:szCs w:val="20"/>
                <w:lang w:val="ru-RU"/>
              </w:rPr>
            </w:pPr>
          </w:p>
        </w:tc>
      </w:tr>
      <w:tr w:rsidR="0089161C" w:rsidRPr="00064ADD" w14:paraId="69DE3D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18B4A"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BC97019" w14:textId="77777777" w:rsidR="0089161C" w:rsidRPr="00064ADD" w:rsidRDefault="0089161C" w:rsidP="00CC3734">
            <w:pPr>
              <w:rPr>
                <w:rFonts w:ascii="GHEA Grapalat" w:hAnsi="GHEA Grapalat" w:cs="Sylfaen"/>
                <w:sz w:val="20"/>
                <w:szCs w:val="20"/>
                <w:lang w:val="hy-AM"/>
              </w:rPr>
            </w:pPr>
          </w:p>
        </w:tc>
      </w:tr>
      <w:tr w:rsidR="0089161C" w:rsidRPr="00A36D8F" w14:paraId="012F4D77"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0DDFEB96" w14:textId="77777777" w:rsidR="0089161C" w:rsidRPr="0089161C" w:rsidRDefault="0089161C" w:rsidP="00CC3734">
            <w:pPr>
              <w:rPr>
                <w:rFonts w:ascii="GHEA Grapalat" w:hAnsi="GHEA Grapalat" w:cs="Sylfaen"/>
                <w:sz w:val="20"/>
                <w:szCs w:val="20"/>
                <w:lang w:val="hy-AM"/>
              </w:rPr>
            </w:pPr>
            <w:r w:rsidRPr="0089161C">
              <w:rPr>
                <w:rFonts w:ascii="Courier New" w:hAnsi="Courier New" w:cs="Courier New"/>
                <w:sz w:val="20"/>
                <w:szCs w:val="20"/>
                <w:lang w:val="hy-AM"/>
              </w:rPr>
              <w:t> </w:t>
            </w:r>
            <w:r w:rsidRPr="00064ADD">
              <w:rPr>
                <w:rFonts w:ascii="GHEA Grapalat" w:hAnsi="GHEA Grapalat" w:cs="Arial"/>
                <w:sz w:val="20"/>
                <w:szCs w:val="20"/>
                <w:lang w:val="hy-AM"/>
              </w:rPr>
              <w:t>22</w:t>
            </w:r>
            <w:r w:rsidRPr="0089161C">
              <w:rPr>
                <w:rFonts w:ascii="GHEA Grapalat" w:hAnsi="GHEA Grapalat" w:cs="Arial"/>
                <w:sz w:val="20"/>
                <w:szCs w:val="20"/>
                <w:lang w:val="hy-AM"/>
              </w:rPr>
              <w:t>.</w:t>
            </w:r>
            <w:r w:rsidRPr="0089161C">
              <w:rPr>
                <w:rFonts w:ascii="GHEA Grapalat" w:hAnsi="GHEA Grapalat" w:cs="Sylfaen"/>
                <w:sz w:val="20"/>
                <w:szCs w:val="20"/>
                <w:lang w:val="hy-AM"/>
              </w:rPr>
              <w:t>ա. Շահառուի ստորագրությունները</w:t>
            </w:r>
          </w:p>
          <w:p w14:paraId="625D833A" w14:textId="77777777" w:rsidR="0089161C" w:rsidRPr="0089161C" w:rsidRDefault="0089161C" w:rsidP="00CC3734">
            <w:pPr>
              <w:rPr>
                <w:rFonts w:ascii="GHEA Grapalat" w:hAnsi="GHEA Grapalat" w:cs="Sylfaen"/>
                <w:sz w:val="20"/>
                <w:szCs w:val="20"/>
                <w:lang w:val="hy-AM"/>
              </w:rPr>
            </w:pPr>
          </w:p>
          <w:p w14:paraId="38802894" w14:textId="77777777" w:rsidR="0089161C" w:rsidRPr="0089161C" w:rsidRDefault="0089161C" w:rsidP="00CC3734">
            <w:pPr>
              <w:jc w:val="right"/>
              <w:rPr>
                <w:rFonts w:ascii="GHEA Grapalat" w:hAnsi="GHEA Grapalat" w:cs="Tahoma"/>
                <w:color w:val="000000"/>
                <w:sz w:val="20"/>
                <w:szCs w:val="20"/>
                <w:lang w:val="hy-AM"/>
              </w:rPr>
            </w:pPr>
            <w:r w:rsidRPr="0089161C">
              <w:rPr>
                <w:rFonts w:ascii="GHEA Grapalat" w:hAnsi="GHEA Grapalat" w:cs="Tahoma"/>
                <w:color w:val="000000"/>
                <w:sz w:val="20"/>
                <w:szCs w:val="20"/>
                <w:lang w:val="hy-AM"/>
              </w:rPr>
              <w:t>/____________________/</w:t>
            </w:r>
          </w:p>
          <w:p w14:paraId="27A18DCF" w14:textId="77777777" w:rsidR="0089161C" w:rsidRPr="0089161C" w:rsidRDefault="0089161C" w:rsidP="00CC3734">
            <w:pPr>
              <w:rPr>
                <w:rFonts w:ascii="GHEA Grapalat" w:hAnsi="GHEA Grapalat" w:cs="Tahoma"/>
                <w:color w:val="000000"/>
                <w:sz w:val="20"/>
                <w:szCs w:val="20"/>
                <w:lang w:val="hy-AM"/>
              </w:rPr>
            </w:pPr>
          </w:p>
          <w:p w14:paraId="7BCA0215" w14:textId="77777777" w:rsidR="0089161C" w:rsidRPr="0089161C" w:rsidRDefault="0089161C" w:rsidP="00CC3734">
            <w:pPr>
              <w:rPr>
                <w:rFonts w:ascii="GHEA Grapalat" w:hAnsi="GHEA Grapalat" w:cs="Sylfaen"/>
                <w:sz w:val="20"/>
                <w:szCs w:val="20"/>
                <w:lang w:val="hy-AM"/>
              </w:rPr>
            </w:pPr>
          </w:p>
          <w:p w14:paraId="0FBECF33"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261F9CD7" w14:textId="77777777" w:rsidR="0089161C" w:rsidRPr="0089161C" w:rsidRDefault="0089161C" w:rsidP="00CC3734">
            <w:pPr>
              <w:rPr>
                <w:rFonts w:ascii="GHEA Grapalat" w:hAnsi="GHEA Grapalat" w:cs="Sylfaen"/>
                <w:sz w:val="20"/>
                <w:szCs w:val="20"/>
                <w:lang w:val="hy-AM"/>
              </w:rPr>
            </w:pPr>
          </w:p>
          <w:p w14:paraId="25D09842"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22</w:t>
            </w:r>
            <w:r w:rsidRPr="0089161C">
              <w:rPr>
                <w:rFonts w:ascii="GHEA Grapalat" w:hAnsi="GHEA Grapalat" w:cs="Sylfaen"/>
                <w:sz w:val="20"/>
                <w:szCs w:val="20"/>
                <w:lang w:val="hy-AM"/>
              </w:rPr>
              <w:t>.բ.</w:t>
            </w:r>
          </w:p>
          <w:p w14:paraId="4E6DDFA3"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                                                                             Կ.Տ.</w:t>
            </w:r>
          </w:p>
          <w:p w14:paraId="68294AE0" w14:textId="77777777" w:rsidR="0089161C" w:rsidRPr="0089161C" w:rsidRDefault="0089161C" w:rsidP="00CC3734">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32A6B57"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Arial"/>
                <w:sz w:val="20"/>
                <w:szCs w:val="20"/>
                <w:lang w:val="hy-AM"/>
              </w:rPr>
              <w:t>2</w:t>
            </w:r>
            <w:r w:rsidRPr="0089161C">
              <w:rPr>
                <w:rFonts w:ascii="GHEA Grapalat" w:hAnsi="GHEA Grapalat" w:cs="Arial"/>
                <w:sz w:val="20"/>
                <w:szCs w:val="20"/>
                <w:lang w:val="hy-AM"/>
              </w:rPr>
              <w:t>1.</w:t>
            </w:r>
            <w:r w:rsidRPr="0089161C">
              <w:rPr>
                <w:rFonts w:ascii="GHEA Grapalat" w:hAnsi="GHEA Grapalat" w:cs="Sylfaen"/>
                <w:sz w:val="20"/>
                <w:szCs w:val="20"/>
                <w:lang w:val="hy-AM"/>
              </w:rPr>
              <w:t xml:space="preserve">ա. </w:t>
            </w:r>
            <w:r w:rsidRPr="0089161C">
              <w:rPr>
                <w:rFonts w:ascii="Courier New" w:hAnsi="Courier New" w:cs="Courier New"/>
                <w:sz w:val="20"/>
                <w:szCs w:val="20"/>
                <w:lang w:val="hy-AM"/>
              </w:rPr>
              <w:t> </w:t>
            </w:r>
            <w:r w:rsidRPr="0089161C">
              <w:rPr>
                <w:rFonts w:ascii="GHEA Grapalat" w:hAnsi="GHEA Grapalat" w:cs="Sylfaen"/>
                <w:sz w:val="20"/>
                <w:szCs w:val="20"/>
                <w:lang w:val="hy-AM"/>
              </w:rPr>
              <w:t>Վճարողի ստորագրությունները`</w:t>
            </w:r>
          </w:p>
          <w:p w14:paraId="5D6494A9" w14:textId="77777777" w:rsidR="0089161C" w:rsidRPr="0089161C" w:rsidRDefault="0089161C" w:rsidP="00CC3734">
            <w:pPr>
              <w:jc w:val="right"/>
              <w:rPr>
                <w:rFonts w:ascii="GHEA Grapalat" w:hAnsi="GHEA Grapalat" w:cs="Sylfaen"/>
                <w:sz w:val="20"/>
                <w:szCs w:val="20"/>
                <w:lang w:val="hy-AM"/>
              </w:rPr>
            </w:pPr>
          </w:p>
          <w:p w14:paraId="76A8101A"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Tahoma"/>
                <w:color w:val="000000"/>
                <w:sz w:val="20"/>
                <w:szCs w:val="20"/>
                <w:lang w:val="hy-AM"/>
              </w:rPr>
              <w:t xml:space="preserve">                                               /____________________/</w:t>
            </w:r>
          </w:p>
          <w:p w14:paraId="287EA730" w14:textId="77777777" w:rsidR="0089161C" w:rsidRPr="0089161C" w:rsidRDefault="0089161C" w:rsidP="00CC3734">
            <w:pPr>
              <w:jc w:val="right"/>
              <w:rPr>
                <w:rFonts w:ascii="GHEA Grapalat" w:hAnsi="GHEA Grapalat" w:cs="Tahoma"/>
                <w:color w:val="000000"/>
                <w:sz w:val="20"/>
                <w:szCs w:val="20"/>
                <w:lang w:val="hy-AM"/>
              </w:rPr>
            </w:pPr>
          </w:p>
          <w:p w14:paraId="1DE0AC17" w14:textId="77777777" w:rsidR="0089161C" w:rsidRPr="0089161C" w:rsidRDefault="0089161C" w:rsidP="00CC3734">
            <w:pPr>
              <w:jc w:val="right"/>
              <w:rPr>
                <w:rFonts w:ascii="GHEA Grapalat" w:hAnsi="GHEA Grapalat" w:cs="Tahoma"/>
                <w:color w:val="000000"/>
                <w:sz w:val="20"/>
                <w:szCs w:val="20"/>
                <w:lang w:val="hy-AM"/>
              </w:rPr>
            </w:pPr>
          </w:p>
          <w:p w14:paraId="4F36A50D"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7E66D47C" w14:textId="77777777" w:rsidR="0089161C" w:rsidRPr="0089161C" w:rsidRDefault="0089161C" w:rsidP="00CC3734">
            <w:pPr>
              <w:jc w:val="right"/>
              <w:rPr>
                <w:rFonts w:ascii="GHEA Grapalat" w:hAnsi="GHEA Grapalat" w:cs="Sylfaen"/>
                <w:sz w:val="20"/>
                <w:szCs w:val="20"/>
                <w:lang w:val="hy-AM"/>
              </w:rPr>
            </w:pPr>
          </w:p>
          <w:p w14:paraId="49F2A769" w14:textId="77777777" w:rsidR="0089161C" w:rsidRPr="0089161C" w:rsidRDefault="0089161C" w:rsidP="00CC3734">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89161C">
              <w:rPr>
                <w:rFonts w:ascii="GHEA Grapalat" w:hAnsi="GHEA Grapalat" w:cs="Sylfaen"/>
                <w:sz w:val="20"/>
                <w:szCs w:val="20"/>
                <w:lang w:val="hy-AM"/>
              </w:rPr>
              <w:t>1.բ.                                                                    Կ.Տ.</w:t>
            </w:r>
          </w:p>
          <w:p w14:paraId="7D0D457A" w14:textId="77777777" w:rsidR="0089161C" w:rsidRPr="0089161C" w:rsidRDefault="0089161C" w:rsidP="00CC3734">
            <w:pPr>
              <w:jc w:val="right"/>
              <w:rPr>
                <w:rFonts w:ascii="GHEA Grapalat" w:hAnsi="GHEA Grapalat" w:cs="Sylfaen"/>
                <w:sz w:val="20"/>
                <w:szCs w:val="20"/>
                <w:lang w:val="hy-AM"/>
              </w:rPr>
            </w:pPr>
          </w:p>
        </w:tc>
      </w:tr>
      <w:tr w:rsidR="0089161C" w:rsidRPr="00064ADD" w14:paraId="2C77FF17" w14:textId="77777777" w:rsidTr="0089161C">
        <w:trPr>
          <w:trHeight w:val="20"/>
        </w:trPr>
        <w:tc>
          <w:tcPr>
            <w:tcW w:w="5616" w:type="dxa"/>
            <w:tcBorders>
              <w:top w:val="single" w:sz="4" w:space="0" w:color="auto"/>
              <w:left w:val="single" w:sz="4" w:space="0" w:color="auto"/>
              <w:right w:val="single" w:sz="4" w:space="0" w:color="auto"/>
            </w:tcBorders>
            <w:noWrap/>
            <w:vAlign w:val="bottom"/>
          </w:tcPr>
          <w:p w14:paraId="0EBB7054" w14:textId="77777777" w:rsidR="0089161C" w:rsidRPr="008C73A2"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47D0EC6E" w14:textId="77777777" w:rsidR="0089161C" w:rsidRPr="00064ADD"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350B19DB" w14:textId="77777777" w:rsidR="0089161C" w:rsidRPr="008C73A2" w:rsidRDefault="0089161C" w:rsidP="00CC3734">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5EBB949" w14:textId="77777777" w:rsidR="0089161C" w:rsidRPr="008C73A2" w:rsidRDefault="0089161C" w:rsidP="00CC3734">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3F2FC703" w14:textId="77777777" w:rsidR="0089161C" w:rsidRPr="00064ADD" w:rsidRDefault="0089161C" w:rsidP="00CC3734">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26F29F59" w14:textId="77777777" w:rsidR="0089161C" w:rsidRPr="00064ADD" w:rsidRDefault="0089161C" w:rsidP="00CC3734">
            <w:pPr>
              <w:rPr>
                <w:rFonts w:ascii="GHEA Grapalat" w:hAnsi="GHEA Grapalat" w:cs="Tahoma"/>
                <w:color w:val="000000"/>
                <w:sz w:val="20"/>
                <w:szCs w:val="20"/>
              </w:rPr>
            </w:pPr>
          </w:p>
          <w:p w14:paraId="44D7EA54" w14:textId="77777777" w:rsidR="0089161C" w:rsidRPr="00064ADD" w:rsidRDefault="0089161C" w:rsidP="00CC37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A457FEB" w14:textId="77777777" w:rsidR="0089161C" w:rsidRPr="00064ADD" w:rsidRDefault="0089161C" w:rsidP="00CC373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7492753" w14:textId="77777777" w:rsidR="0089161C" w:rsidRPr="00064ADD" w:rsidRDefault="0089161C" w:rsidP="00CC3734">
            <w:pPr>
              <w:jc w:val="right"/>
              <w:rPr>
                <w:rFonts w:ascii="GHEA Grapalat" w:hAnsi="GHEA Grapalat" w:cs="Tahoma"/>
                <w:color w:val="000000"/>
                <w:sz w:val="20"/>
                <w:szCs w:val="20"/>
              </w:rPr>
            </w:pPr>
          </w:p>
          <w:p w14:paraId="5C766388" w14:textId="77777777" w:rsidR="0089161C" w:rsidRPr="00064ADD" w:rsidRDefault="0089161C" w:rsidP="00CC3734">
            <w:pPr>
              <w:jc w:val="right"/>
              <w:rPr>
                <w:rFonts w:ascii="GHEA Grapalat" w:hAnsi="GHEA Grapalat" w:cs="Tahoma"/>
                <w:color w:val="000000"/>
                <w:sz w:val="20"/>
                <w:szCs w:val="20"/>
              </w:rPr>
            </w:pPr>
          </w:p>
          <w:p w14:paraId="44D54414" w14:textId="77777777" w:rsidR="0089161C" w:rsidRPr="00064ADD" w:rsidRDefault="0089161C" w:rsidP="00CC373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A18DC7" w14:textId="77777777" w:rsidR="0089161C" w:rsidRPr="00064ADD" w:rsidRDefault="0089161C" w:rsidP="00CC373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8F552" w14:textId="77777777" w:rsidR="0089161C" w:rsidRPr="00064ADD" w:rsidRDefault="0089161C" w:rsidP="00CC3734">
            <w:pPr>
              <w:jc w:val="right"/>
              <w:rPr>
                <w:rFonts w:ascii="GHEA Grapalat" w:hAnsi="GHEA Grapalat" w:cs="Arial"/>
                <w:sz w:val="20"/>
                <w:szCs w:val="20"/>
                <w:lang w:val="hy-AM"/>
              </w:rPr>
            </w:pPr>
          </w:p>
        </w:tc>
      </w:tr>
      <w:tr w:rsidR="0089161C" w:rsidRPr="00064ADD" w14:paraId="67113F4A"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1281E6F5"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24.բ.                                                       Կ.Տ.</w:t>
            </w:r>
          </w:p>
          <w:p w14:paraId="1C85F110" w14:textId="77777777" w:rsidR="0089161C" w:rsidRPr="00064ADD" w:rsidRDefault="0089161C" w:rsidP="00CC3734">
            <w:pPr>
              <w:rPr>
                <w:rFonts w:ascii="GHEA Grapalat" w:hAnsi="GHEA Grapalat" w:cs="Sylfaen"/>
                <w:sz w:val="20"/>
                <w:szCs w:val="20"/>
              </w:rPr>
            </w:pPr>
          </w:p>
          <w:p w14:paraId="597DC528" w14:textId="77777777" w:rsidR="0089161C" w:rsidRPr="00064ADD" w:rsidRDefault="0089161C" w:rsidP="00CC3734">
            <w:pPr>
              <w:rPr>
                <w:rFonts w:ascii="GHEA Grapalat" w:hAnsi="GHEA Grapalat" w:cs="Sylfaen"/>
                <w:sz w:val="20"/>
                <w:szCs w:val="20"/>
              </w:rPr>
            </w:pPr>
          </w:p>
          <w:p w14:paraId="49018146" w14:textId="77777777" w:rsidR="0089161C" w:rsidRPr="00064ADD" w:rsidRDefault="0089161C" w:rsidP="00CC373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59C929ED" w14:textId="77777777" w:rsidR="0089161C" w:rsidRPr="00064ADD" w:rsidRDefault="0089161C" w:rsidP="00CC3734">
            <w:pPr>
              <w:rPr>
                <w:rFonts w:ascii="GHEA Grapalat" w:hAnsi="GHEA Grapalat" w:cs="Sylfaen"/>
                <w:sz w:val="20"/>
                <w:szCs w:val="20"/>
              </w:rPr>
            </w:pPr>
          </w:p>
          <w:p w14:paraId="155A5E9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46EB7323" w14:textId="77777777" w:rsidR="0089161C" w:rsidRPr="00064ADD" w:rsidRDefault="0089161C" w:rsidP="00CC37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ACECF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23.բ.                                                                 Կ.Տ.    </w:t>
            </w:r>
          </w:p>
          <w:p w14:paraId="720BA51B" w14:textId="77777777" w:rsidR="0089161C" w:rsidRPr="00064ADD" w:rsidRDefault="0089161C" w:rsidP="00CC3734">
            <w:pPr>
              <w:rPr>
                <w:rFonts w:ascii="GHEA Grapalat" w:hAnsi="GHEA Grapalat" w:cs="Sylfaen"/>
                <w:sz w:val="20"/>
                <w:szCs w:val="20"/>
              </w:rPr>
            </w:pPr>
          </w:p>
          <w:p w14:paraId="43C9F3CB"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359A9DAB" w14:textId="77777777" w:rsidR="0089161C" w:rsidRPr="00064ADD" w:rsidRDefault="0089161C" w:rsidP="00CC3734">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9F8AAE" w14:textId="77777777" w:rsidR="0089161C" w:rsidRPr="00064ADD" w:rsidRDefault="0089161C" w:rsidP="00CC3734">
            <w:pPr>
              <w:rPr>
                <w:rFonts w:ascii="GHEA Grapalat" w:hAnsi="GHEA Grapalat" w:cs="Sylfaen"/>
                <w:color w:val="000000"/>
                <w:sz w:val="20"/>
                <w:szCs w:val="20"/>
              </w:rPr>
            </w:pPr>
          </w:p>
          <w:p w14:paraId="0E97FBB9" w14:textId="77777777" w:rsidR="0089161C" w:rsidRPr="00064ADD" w:rsidRDefault="0089161C" w:rsidP="00CC3734">
            <w:pPr>
              <w:rPr>
                <w:rFonts w:ascii="GHEA Grapalat" w:hAnsi="GHEA Grapalat" w:cs="Sylfaen"/>
                <w:sz w:val="20"/>
                <w:szCs w:val="20"/>
              </w:rPr>
            </w:pPr>
          </w:p>
          <w:p w14:paraId="77A098C2" w14:textId="77777777" w:rsidR="0089161C" w:rsidRPr="00064ADD" w:rsidRDefault="0089161C" w:rsidP="00CC3734">
            <w:pPr>
              <w:jc w:val="right"/>
              <w:rPr>
                <w:rFonts w:ascii="GHEA Grapalat" w:hAnsi="GHEA Grapalat" w:cs="Arial"/>
                <w:sz w:val="20"/>
                <w:szCs w:val="20"/>
              </w:rPr>
            </w:pPr>
          </w:p>
        </w:tc>
      </w:tr>
    </w:tbl>
    <w:p w14:paraId="4B0AB8DE" w14:textId="5A6C8D95"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068EB" w14:textId="77777777"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0A3C6C13"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65"/>
        <w:gridCol w:w="2050"/>
        <w:gridCol w:w="3350"/>
        <w:gridCol w:w="2640"/>
      </w:tblGrid>
      <w:tr w:rsidR="00334B2F" w:rsidRPr="0089161C" w14:paraId="3B3C9DF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Հ/Հ</w:t>
            </w:r>
          </w:p>
        </w:tc>
        <w:tc>
          <w:tcPr>
            <w:tcW w:w="1865"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Նշված դաշտի/</w:t>
            </w:r>
          </w:p>
          <w:p w14:paraId="4DB87A7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1FA6A4D3" w:rsidR="00334B2F" w:rsidRPr="0089161C" w:rsidRDefault="00334B2F" w:rsidP="0089161C">
            <w:pPr>
              <w:jc w:val="center"/>
              <w:rPr>
                <w:rFonts w:ascii="GHEA Grapalat" w:hAnsi="GHEA Grapalat"/>
                <w:b/>
                <w:sz w:val="12"/>
                <w:szCs w:val="12"/>
                <w:lang w:val="hy-AM"/>
              </w:rPr>
            </w:pPr>
            <w:r w:rsidRPr="0089161C">
              <w:rPr>
                <w:rFonts w:ascii="GHEA Grapalat" w:hAnsi="GHEA Grapalat"/>
                <w:b/>
                <w:sz w:val="12"/>
                <w:szCs w:val="12"/>
              </w:rPr>
              <w:t>Վավերապայմանի լրացման պահանջը</w:t>
            </w:r>
          </w:p>
          <w:p w14:paraId="227D01C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Վավերապայմանը</w:t>
            </w:r>
          </w:p>
          <w:p w14:paraId="48764836" w14:textId="570DFA82"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լրացնող կողմը`</w:t>
            </w:r>
          </w:p>
          <w:p w14:paraId="7CBD1482"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շահառուն կամ վճարողը</w:t>
            </w:r>
          </w:p>
          <w:p w14:paraId="7CC8B7B5"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r>
      <w:tr w:rsidR="00334B2F" w:rsidRPr="0089161C" w14:paraId="7392834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1</w:t>
            </w:r>
          </w:p>
        </w:tc>
        <w:tc>
          <w:tcPr>
            <w:tcW w:w="1865"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5</w:t>
            </w:r>
          </w:p>
        </w:tc>
      </w:tr>
      <w:tr w:rsidR="00334B2F" w:rsidRPr="0089161C" w14:paraId="175CB16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w:t>
            </w:r>
          </w:p>
        </w:tc>
        <w:tc>
          <w:tcPr>
            <w:tcW w:w="1865"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վրա նախապես լրացված է &lt;Վճարման պահանջագիր&gt;</w:t>
            </w:r>
          </w:p>
        </w:tc>
      </w:tr>
      <w:tr w:rsidR="00334B2F" w:rsidRPr="0089161C" w14:paraId="4804529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89161C" w:rsidRDefault="00334B2F" w:rsidP="00CD4E87">
            <w:pPr>
              <w:pStyle w:val="ListParagraph"/>
              <w:numPr>
                <w:ilvl w:val="0"/>
                <w:numId w:val="7"/>
              </w:numPr>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կողմից` վճարողի բանկին վճարման պահանջագիրը ներկայացնելիս</w:t>
            </w:r>
          </w:p>
        </w:tc>
      </w:tr>
      <w:tr w:rsidR="00334B2F" w:rsidRPr="0089161C" w14:paraId="3B59CB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3FFC8D59" w14:textId="77777777" w:rsidR="00334B2F" w:rsidRPr="0089161C" w:rsidRDefault="00334B2F" w:rsidP="0089161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4E502E7C" w:rsidR="00334B2F" w:rsidRPr="0089161C" w:rsidRDefault="00334B2F" w:rsidP="0089161C">
            <w:pPr>
              <w:ind w:left="132" w:hanging="132"/>
              <w:jc w:val="center"/>
              <w:rPr>
                <w:rFonts w:ascii="GHEA Grapalat" w:hAnsi="GHEA Grapalat"/>
                <w:sz w:val="12"/>
                <w:szCs w:val="12"/>
                <w:lang w:val="hy-AM"/>
              </w:rPr>
            </w:pPr>
            <w:r w:rsidRPr="0089161C">
              <w:rPr>
                <w:rFonts w:ascii="GHEA Grapalat" w:hAnsi="GHEA Grapalat"/>
                <w:sz w:val="12"/>
                <w:szCs w:val="12"/>
              </w:rPr>
              <w:t>լրացվում է շահառուի կողմից` վճարողի բանկին վճարման պահանջագրի ներկայացման օրը</w:t>
            </w:r>
            <w:r w:rsidRPr="0089161C">
              <w:rPr>
                <w:rFonts w:ascii="GHEA Grapalat" w:hAnsi="GHEA Grapalat"/>
                <w:sz w:val="12"/>
                <w:szCs w:val="12"/>
                <w:lang w:val="hy-AM"/>
              </w:rPr>
              <w:t>:</w:t>
            </w:r>
          </w:p>
        </w:tc>
      </w:tr>
      <w:tr w:rsidR="00334B2F" w:rsidRPr="0089161C" w14:paraId="4BBA776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Վճարողի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EF164B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61C">
              <w:rPr>
                <w:rFonts w:ascii="GHEA Grapalat" w:hAnsi="GHEA Grapalat"/>
                <w:sz w:val="12"/>
                <w:szCs w:val="12"/>
                <w:lang w:val="hy-AM"/>
              </w:rPr>
              <w:t xml:space="preserve"> </w:t>
            </w:r>
            <w:r w:rsidRPr="0089161C">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89161C" w:rsidRDefault="00334B2F" w:rsidP="0089161C">
            <w:pPr>
              <w:ind w:left="252" w:hanging="252"/>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608DAE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5.</w:t>
            </w:r>
          </w:p>
        </w:tc>
        <w:tc>
          <w:tcPr>
            <w:tcW w:w="1865"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5141C0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609EACF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6.</w:t>
            </w:r>
          </w:p>
        </w:tc>
        <w:tc>
          <w:tcPr>
            <w:tcW w:w="1865"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C6E7F1" w14:textId="1F84B966"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0C89E13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7.</w:t>
            </w:r>
          </w:p>
        </w:tc>
        <w:tc>
          <w:tcPr>
            <w:tcW w:w="1865"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57BC1BA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769F3F3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8.</w:t>
            </w:r>
          </w:p>
        </w:tc>
        <w:tc>
          <w:tcPr>
            <w:tcW w:w="1865"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7FB1C97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F782E5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9.</w:t>
            </w:r>
          </w:p>
        </w:tc>
        <w:tc>
          <w:tcPr>
            <w:tcW w:w="1865"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w:t>
            </w:r>
            <w:r w:rsidRPr="0089161C">
              <w:rPr>
                <w:rFonts w:ascii="GHEA Grapalat" w:hAnsi="GHEA Grapalat" w:cs="Sylfaen"/>
                <w:sz w:val="12"/>
                <w:szCs w:val="12"/>
                <w:lang w:val="hy-AM"/>
              </w:rPr>
              <w:t>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B8DB98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5FFC017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10.</w:t>
            </w:r>
          </w:p>
        </w:tc>
        <w:tc>
          <w:tcPr>
            <w:tcW w:w="1865"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w:t>
            </w:r>
            <w:r w:rsidRPr="0089161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32F54E21" w14:textId="41C94B02"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rPr>
              <w:t>(</w:t>
            </w:r>
            <w:r w:rsidRPr="0089161C">
              <w:rPr>
                <w:rFonts w:ascii="GHEA Grapalat" w:hAnsi="GHEA Grapalat" w:cs="Sylfaen"/>
                <w:sz w:val="12"/>
                <w:szCs w:val="12"/>
                <w:lang w:val="hy-AM"/>
              </w:rPr>
              <w:t>գնումների հետ կապված գործընթացում չի լրացվում</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ru-RU"/>
              </w:rPr>
              <w:t>(</w:t>
            </w:r>
            <w:r w:rsidRPr="0089161C">
              <w:rPr>
                <w:rFonts w:ascii="GHEA Grapalat" w:hAnsi="GHEA Grapalat" w:cs="Sylfaen"/>
                <w:sz w:val="12"/>
                <w:szCs w:val="12"/>
                <w:lang w:val="hy-AM"/>
              </w:rPr>
              <w:t>չի լրացվում</w:t>
            </w:r>
            <w:r w:rsidRPr="0089161C">
              <w:rPr>
                <w:rFonts w:ascii="GHEA Grapalat" w:hAnsi="GHEA Grapalat" w:cs="Sylfaen"/>
                <w:sz w:val="12"/>
                <w:szCs w:val="12"/>
                <w:lang w:val="ru-RU"/>
              </w:rPr>
              <w:t>)</w:t>
            </w:r>
          </w:p>
        </w:tc>
      </w:tr>
      <w:tr w:rsidR="00334B2F" w:rsidRPr="0089161C" w14:paraId="328C265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11.</w:t>
            </w:r>
          </w:p>
        </w:tc>
        <w:tc>
          <w:tcPr>
            <w:tcW w:w="1865"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CFDF45" w14:textId="624F541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7D8C1CD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12.</w:t>
            </w:r>
          </w:p>
        </w:tc>
        <w:tc>
          <w:tcPr>
            <w:tcW w:w="1865" w:type="dxa"/>
            <w:tcBorders>
              <w:top w:val="single" w:sz="4" w:space="0" w:color="auto"/>
              <w:left w:val="single" w:sz="4" w:space="0" w:color="auto"/>
              <w:bottom w:val="single" w:sz="4" w:space="0" w:color="auto"/>
              <w:right w:val="single" w:sz="4" w:space="0" w:color="auto"/>
            </w:tcBorders>
            <w:vAlign w:val="center"/>
          </w:tcPr>
          <w:p w14:paraId="31A7529E" w14:textId="185A7B7C"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74E047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13.</w:t>
            </w:r>
          </w:p>
        </w:tc>
        <w:tc>
          <w:tcPr>
            <w:tcW w:w="1865"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587B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այն բանկային (</w:t>
            </w:r>
            <w:r w:rsidRPr="0089161C">
              <w:rPr>
                <w:rFonts w:ascii="GHEA Grapalat" w:hAnsi="GHEA Grapalat"/>
                <w:sz w:val="12"/>
                <w:szCs w:val="12"/>
                <w:lang w:val="hy-AM"/>
              </w:rPr>
              <w:t>գանձապետական</w:t>
            </w:r>
            <w:r w:rsidRPr="0089161C">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940E797"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14.</w:t>
            </w:r>
          </w:p>
        </w:tc>
        <w:tc>
          <w:tcPr>
            <w:tcW w:w="1865"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98AA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23FF832"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լրացվում է վճարողի կողմից</w:t>
            </w:r>
          </w:p>
        </w:tc>
      </w:tr>
      <w:tr w:rsidR="00334B2F" w:rsidRPr="00A36D8F" w14:paraId="295EB93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15.</w:t>
            </w:r>
          </w:p>
        </w:tc>
        <w:tc>
          <w:tcPr>
            <w:tcW w:w="1865" w:type="dxa"/>
            <w:tcBorders>
              <w:top w:val="single" w:sz="4" w:space="0" w:color="auto"/>
              <w:left w:val="single" w:sz="4" w:space="0" w:color="auto"/>
              <w:bottom w:val="single" w:sz="4" w:space="0" w:color="auto"/>
              <w:right w:val="single" w:sz="4" w:space="0" w:color="auto"/>
            </w:tcBorders>
            <w:vAlign w:val="center"/>
          </w:tcPr>
          <w:p w14:paraId="6F54559D" w14:textId="4B218030"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Ակցեպտավորված գումարը՝  (թվերով</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և</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89161C" w:rsidRDefault="00493DAD" w:rsidP="0089161C">
            <w:pPr>
              <w:jc w:val="center"/>
              <w:rPr>
                <w:rFonts w:ascii="GHEA Grapalat" w:hAnsi="GHEA Grapalat"/>
                <w:sz w:val="12"/>
                <w:szCs w:val="12"/>
                <w:lang w:val="hy-AM"/>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ոչ պարտադիր</w:t>
            </w:r>
          </w:p>
          <w:p w14:paraId="70ACCDA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(չի լրացվում եւ չի կիրառվում)</w:t>
            </w:r>
          </w:p>
        </w:tc>
      </w:tr>
      <w:tr w:rsidR="00334B2F" w:rsidRPr="0089161C" w14:paraId="074540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16.</w:t>
            </w:r>
          </w:p>
        </w:tc>
        <w:tc>
          <w:tcPr>
            <w:tcW w:w="1865"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A36D8F" w14:paraId="5CCDE2D6"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17.</w:t>
            </w:r>
          </w:p>
        </w:tc>
        <w:tc>
          <w:tcPr>
            <w:tcW w:w="1865"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Պարտադիր </w:t>
            </w:r>
            <w:r w:rsidRPr="0089161C">
              <w:rPr>
                <w:rFonts w:ascii="GHEA Grapalat" w:hAnsi="GHEA Grapalat"/>
                <w:sz w:val="12"/>
                <w:szCs w:val="12"/>
                <w:lang w:val="hy-AM"/>
              </w:rPr>
              <w:t xml:space="preserve">լրացվում է </w:t>
            </w:r>
            <w:r w:rsidRPr="0089161C">
              <w:rPr>
                <w:rFonts w:ascii="GHEA Grapalat" w:hAnsi="GHEA Grapalat"/>
                <w:sz w:val="12"/>
                <w:szCs w:val="12"/>
              </w:rPr>
              <w:t>«</w:t>
            </w:r>
            <w:r w:rsidRPr="0089161C">
              <w:rPr>
                <w:rFonts w:ascii="GHEA Grapalat" w:hAnsi="GHEA Grapalat"/>
                <w:sz w:val="12"/>
                <w:szCs w:val="12"/>
                <w:lang w:val="hy-AM"/>
              </w:rPr>
              <w:t>պայմանագրի կատարման ապահովման համար</w:t>
            </w:r>
            <w:r w:rsidRPr="0089161C">
              <w:rPr>
                <w:rFonts w:ascii="GHEA Grapalat" w:hAnsi="GHEA Grapalat"/>
                <w:sz w:val="12"/>
                <w:szCs w:val="12"/>
              </w:rPr>
              <w:t>»</w:t>
            </w:r>
            <w:r w:rsidRPr="0089161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 հրավերով</w:t>
            </w:r>
          </w:p>
        </w:tc>
      </w:tr>
      <w:tr w:rsidR="00334B2F" w:rsidRPr="0089161C" w14:paraId="6F186A9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18.</w:t>
            </w:r>
          </w:p>
        </w:tc>
        <w:tc>
          <w:tcPr>
            <w:tcW w:w="1865" w:type="dxa"/>
            <w:tcBorders>
              <w:top w:val="single" w:sz="4" w:space="0" w:color="auto"/>
              <w:left w:val="single" w:sz="4" w:space="0" w:color="auto"/>
              <w:bottom w:val="single" w:sz="4" w:space="0" w:color="auto"/>
              <w:right w:val="single" w:sz="4" w:space="0" w:color="auto"/>
            </w:tcBorders>
            <w:vAlign w:val="center"/>
          </w:tcPr>
          <w:p w14:paraId="22F07E9E" w14:textId="5F3F8C19"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7F9226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9161C">
              <w:rPr>
                <w:rFonts w:ascii="GHEA Grapalat" w:hAnsi="GHEA Grapalat"/>
                <w:sz w:val="12"/>
                <w:szCs w:val="12"/>
                <w:lang w:val="hy-AM"/>
              </w:rPr>
              <w:t>,</w:t>
            </w:r>
            <w:r w:rsidRPr="0089161C">
              <w:rPr>
                <w:rFonts w:ascii="GHEA Grapalat" w:hAnsi="GHEA Grapalat" w:cs="Arial"/>
                <w:sz w:val="12"/>
                <w:szCs w:val="12"/>
                <w:lang w:val="hy-AM"/>
              </w:rPr>
              <w:t xml:space="preserve"> </w:t>
            </w:r>
            <w:r w:rsidRPr="0089161C">
              <w:rPr>
                <w:rFonts w:ascii="GHEA Grapalat" w:hAnsi="GHEA Grapalat"/>
                <w:sz w:val="12"/>
                <w:szCs w:val="12"/>
              </w:rPr>
              <w:t xml:space="preserve"> գնման ընթացակարգի ծածկագիրը</w:t>
            </w:r>
            <w:r w:rsidRPr="0089161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լրացվում է </w:t>
            </w:r>
            <w:r w:rsidRPr="0089161C">
              <w:rPr>
                <w:rFonts w:ascii="GHEA Grapalat" w:hAnsi="GHEA Grapalat"/>
                <w:sz w:val="12"/>
                <w:szCs w:val="12"/>
                <w:lang w:val="hy-AM"/>
              </w:rPr>
              <w:t>շահառու</w:t>
            </w:r>
            <w:r w:rsidRPr="0089161C">
              <w:rPr>
                <w:rFonts w:ascii="GHEA Grapalat" w:hAnsi="GHEA Grapalat"/>
                <w:sz w:val="12"/>
                <w:szCs w:val="12"/>
              </w:rPr>
              <w:t>ի կողմից</w:t>
            </w:r>
          </w:p>
        </w:tc>
      </w:tr>
      <w:tr w:rsidR="00334B2F" w:rsidRPr="00A36D8F" w14:paraId="4C4A78F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89161C" w:rsidDel="0010680B"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19.</w:t>
            </w:r>
          </w:p>
        </w:tc>
        <w:tc>
          <w:tcPr>
            <w:tcW w:w="1865" w:type="dxa"/>
            <w:tcBorders>
              <w:top w:val="single" w:sz="4" w:space="0" w:color="auto"/>
              <w:left w:val="single" w:sz="4" w:space="0" w:color="auto"/>
              <w:bottom w:val="single" w:sz="4" w:space="0" w:color="auto"/>
              <w:right w:val="single" w:sz="4" w:space="0" w:color="auto"/>
            </w:tcBorders>
            <w:vAlign w:val="center"/>
          </w:tcPr>
          <w:p w14:paraId="7511B2B1" w14:textId="23EE930B"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128BDF6C" w:rsidR="00334B2F" w:rsidRPr="0089161C" w:rsidRDefault="00334B2F" w:rsidP="0089161C">
            <w:pPr>
              <w:jc w:val="center"/>
              <w:rPr>
                <w:rFonts w:ascii="GHEA Grapalat" w:hAnsi="GHEA Grapalat" w:cs="Sylfaen"/>
                <w:sz w:val="12"/>
                <w:szCs w:val="12"/>
                <w:lang w:val="hy-AM"/>
              </w:rPr>
            </w:pPr>
            <w:r w:rsidRPr="0089161C">
              <w:rPr>
                <w:rFonts w:ascii="GHEA Grapalat" w:hAnsi="GHEA Grapalat"/>
                <w:sz w:val="12"/>
                <w:szCs w:val="12"/>
              </w:rPr>
              <w:t>պարտադիր</w:t>
            </w:r>
          </w:p>
          <w:p w14:paraId="0428F3E2" w14:textId="1B06DE38" w:rsidR="00334B2F" w:rsidRPr="0089161C" w:rsidRDefault="00334B2F" w:rsidP="0089161C">
            <w:pPr>
              <w:jc w:val="center"/>
              <w:rPr>
                <w:rFonts w:ascii="GHEA Grapalat" w:hAnsi="GHEA Grapalat" w:cs="Sylfaen"/>
                <w:sz w:val="12"/>
                <w:szCs w:val="12"/>
                <w:lang w:val="hy-AM"/>
              </w:rPr>
            </w:pPr>
            <w:r w:rsidRPr="0089161C">
              <w:rPr>
                <w:rFonts w:ascii="GHEA Grapalat" w:hAnsi="GHEA Grapalat" w:cs="Sylfaen"/>
                <w:sz w:val="12"/>
                <w:szCs w:val="12"/>
                <w:lang w:val="hy-AM"/>
              </w:rPr>
              <w:t>լրացվում է &lt;ակցեպտավորված վճարում&gt; բառերը,</w:t>
            </w:r>
          </w:p>
          <w:p w14:paraId="3220DE20" w14:textId="7187D5B8"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031EE9B6"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w:t>
            </w:r>
          </w:p>
        </w:tc>
      </w:tr>
      <w:tr w:rsidR="00334B2F" w:rsidRPr="0089161C" w14:paraId="526855F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20.</w:t>
            </w:r>
          </w:p>
        </w:tc>
        <w:tc>
          <w:tcPr>
            <w:tcW w:w="1865"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FF99D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89161C">
              <w:rPr>
                <w:rFonts w:ascii="GHEA Grapalat" w:hAnsi="GHEA Grapalat"/>
                <w:sz w:val="12"/>
                <w:szCs w:val="12"/>
                <w:lang w:val="hy-AM"/>
              </w:rPr>
              <w:t xml:space="preserve"> </w:t>
            </w:r>
            <w:r w:rsidRPr="0089161C">
              <w:rPr>
                <w:rFonts w:ascii="GHEA Grapalat" w:hAnsi="GHEA Grapalat"/>
                <w:sz w:val="12"/>
                <w:szCs w:val="12"/>
              </w:rPr>
              <w:t>(</w:t>
            </w:r>
            <w:r w:rsidRPr="0089161C">
              <w:rPr>
                <w:rFonts w:ascii="GHEA Grapalat" w:hAnsi="GHEA Grapalat"/>
                <w:sz w:val="12"/>
                <w:szCs w:val="12"/>
                <w:lang w:val="hy-AM"/>
              </w:rPr>
              <w:t>վճարողի բանկին</w:t>
            </w:r>
            <w:r w:rsidRPr="0089161C">
              <w:rPr>
                <w:rFonts w:ascii="GHEA Grapalat" w:hAnsi="GHEA Grapalat"/>
                <w:sz w:val="12"/>
                <w:szCs w:val="12"/>
              </w:rPr>
              <w:t>)</w:t>
            </w:r>
          </w:p>
          <w:p w14:paraId="6DBE468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Եթ ե լրացվել է &lt;</w:t>
            </w:r>
            <w:r w:rsidRPr="0089161C">
              <w:rPr>
                <w:rFonts w:ascii="GHEA Grapalat" w:hAnsi="GHEA Grapalat" w:cs="Sylfaen"/>
                <w:sz w:val="12"/>
                <w:szCs w:val="12"/>
                <w:lang w:val="hy-AM"/>
              </w:rPr>
              <w:t>Վճարման կատարման հիմքեր&gt; դաշտը ապա այս տվյալը պարտադիր լրացվում է</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w:t>
            </w:r>
            <w:r w:rsidRPr="0089161C">
              <w:rPr>
                <w:rFonts w:ascii="GHEA Grapalat" w:hAnsi="GHEA Grapalat"/>
                <w:sz w:val="12"/>
                <w:szCs w:val="12"/>
                <w:lang w:val="hy-AM"/>
              </w:rPr>
              <w:t xml:space="preserve"> </w:t>
            </w:r>
            <w:r w:rsidRPr="0089161C">
              <w:rPr>
                <w:rFonts w:ascii="GHEA Grapalat" w:hAnsi="GHEA Grapalat"/>
                <w:sz w:val="12"/>
                <w:szCs w:val="12"/>
              </w:rPr>
              <w:t>կողմից</w:t>
            </w:r>
          </w:p>
        </w:tc>
      </w:tr>
      <w:tr w:rsidR="00334B2F" w:rsidRPr="00A36D8F" w14:paraId="506846F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1.ա.</w:t>
            </w:r>
          </w:p>
        </w:tc>
        <w:tc>
          <w:tcPr>
            <w:tcW w:w="1865"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470537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այս դաշտը լրացվում</w:t>
            </w:r>
            <w:r w:rsidRPr="0089161C">
              <w:rPr>
                <w:rFonts w:ascii="GHEA Grapalat" w:hAnsi="GHEA Grapalat"/>
                <w:sz w:val="12"/>
                <w:szCs w:val="12"/>
                <w:lang w:val="hy-AM"/>
              </w:rPr>
              <w:t xml:space="preserve"> է վճարողի կողմից պահանջագրի ներկայացման դեպքում: Ընդ որում</w:t>
            </w:r>
            <w:r w:rsidRPr="0089161C">
              <w:rPr>
                <w:rFonts w:ascii="GHEA Grapalat" w:hAnsi="GHEA Grapalat"/>
                <w:sz w:val="12"/>
                <w:szCs w:val="12"/>
              </w:rPr>
              <w:t xml:space="preserve"> եթե </w:t>
            </w:r>
            <w:r w:rsidRPr="0089161C">
              <w:rPr>
                <w:rFonts w:ascii="GHEA Grapalat" w:hAnsi="GHEA Grapalat" w:cs="Sylfaen"/>
                <w:sz w:val="12"/>
                <w:szCs w:val="12"/>
                <w:lang w:val="hy-AM"/>
              </w:rPr>
              <w:t xml:space="preserve">Վճարման պայմաններ դաշտում </w:t>
            </w:r>
            <w:r w:rsidRPr="0089161C">
              <w:rPr>
                <w:rFonts w:ascii="GHEA Grapalat" w:hAnsi="GHEA Grapalat"/>
                <w:sz w:val="12"/>
                <w:szCs w:val="12"/>
                <w:lang w:val="hy-AM"/>
              </w:rPr>
              <w:t>նշված է &lt;ակցեպտավորված վճարում&gt; ապա</w:t>
            </w:r>
            <w:r w:rsidRPr="0089161C">
              <w:rPr>
                <w:rFonts w:ascii="GHEA Grapalat" w:hAnsi="GHEA Grapalat" w:cs="Sylfaen"/>
                <w:sz w:val="12"/>
                <w:szCs w:val="12"/>
                <w:lang w:val="hy-AM"/>
              </w:rPr>
              <w:t xml:space="preserve"> </w:t>
            </w:r>
            <w:r w:rsidRPr="0089161C">
              <w:rPr>
                <w:rFonts w:ascii="GHEA Grapalat" w:hAnsi="GHEA Grapalat"/>
                <w:sz w:val="12"/>
                <w:szCs w:val="12"/>
              </w:rPr>
              <w:t>վճարող</w:t>
            </w:r>
            <w:r w:rsidRPr="0089161C">
              <w:rPr>
                <w:rFonts w:ascii="GHEA Grapalat" w:hAnsi="GHEA Grapalat"/>
                <w:sz w:val="12"/>
                <w:szCs w:val="12"/>
                <w:lang w:val="hy-AM"/>
              </w:rPr>
              <w:t xml:space="preserve">ը ստորագրելով՝ </w:t>
            </w:r>
            <w:r w:rsidRPr="0089161C">
              <w:rPr>
                <w:rFonts w:ascii="GHEA Grapalat" w:hAnsi="GHEA Grapalat" w:cs="Sylfaen"/>
                <w:sz w:val="12"/>
                <w:szCs w:val="12"/>
                <w:lang w:val="hy-AM"/>
              </w:rPr>
              <w:t xml:space="preserve">նախապես </w:t>
            </w:r>
            <w:r w:rsidRPr="0089161C">
              <w:rPr>
                <w:rFonts w:ascii="GHEA Grapalat" w:hAnsi="GHEA Grapalat"/>
                <w:sz w:val="12"/>
                <w:szCs w:val="12"/>
                <w:lang w:val="hy-AM"/>
              </w:rPr>
              <w:t xml:space="preserve">համաձայնվում  </w:t>
            </w:r>
            <w:r w:rsidRPr="0089161C">
              <w:rPr>
                <w:rFonts w:ascii="GHEA Grapalat" w:hAnsi="GHEA Grapalat" w:cs="Sylfaen"/>
                <w:sz w:val="12"/>
                <w:szCs w:val="12"/>
                <w:lang w:val="hy-AM"/>
              </w:rPr>
              <w:t xml:space="preserve">  </w:t>
            </w:r>
            <w:r w:rsidRPr="0089161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89161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89161C" w:rsidRDefault="00334B2F" w:rsidP="0089161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53F893F4"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lastRenderedPageBreak/>
              <w:t>ստորագրվում է վճարողի կողմից կամ</w:t>
            </w:r>
          </w:p>
          <w:p w14:paraId="2BCF09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դրվում է վճարողի էլեկտրոնային ստորագրությունը</w:t>
            </w:r>
          </w:p>
          <w:p w14:paraId="409FE02F" w14:textId="77777777" w:rsidR="00334B2F" w:rsidRPr="0089161C" w:rsidRDefault="00334B2F" w:rsidP="0089161C">
            <w:pPr>
              <w:jc w:val="center"/>
              <w:rPr>
                <w:rFonts w:ascii="GHEA Grapalat" w:hAnsi="GHEA Grapalat"/>
                <w:sz w:val="12"/>
                <w:szCs w:val="12"/>
                <w:lang w:val="hy-AM"/>
              </w:rPr>
            </w:pPr>
          </w:p>
        </w:tc>
      </w:tr>
      <w:tr w:rsidR="00334B2F" w:rsidRPr="00A36D8F" w14:paraId="4BC8D29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1.բ.</w:t>
            </w:r>
          </w:p>
        </w:tc>
        <w:tc>
          <w:tcPr>
            <w:tcW w:w="1865"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0250D14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454A84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կնիքի առկայության դեպքում</w:t>
            </w:r>
            <w:r w:rsidRPr="0089161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178A4B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կնքվում է վճարողի կողմից</w:t>
            </w:r>
          </w:p>
          <w:p w14:paraId="55F8FB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ներկայացնելիս</w:t>
            </w:r>
          </w:p>
        </w:tc>
      </w:tr>
      <w:tr w:rsidR="00334B2F" w:rsidRPr="0089161C" w14:paraId="66CFD82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3C55101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r w:rsidRPr="0089161C">
              <w:rPr>
                <w:rFonts w:ascii="GHEA Grapalat" w:hAnsi="GHEA Grapalat"/>
                <w:sz w:val="12"/>
                <w:szCs w:val="12"/>
                <w:lang w:val="hy-AM"/>
              </w:rPr>
              <w:t>՝</w:t>
            </w:r>
          </w:p>
          <w:p w14:paraId="7621C01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ստորագրվում է շահառուի կողմից</w:t>
            </w:r>
          </w:p>
        </w:tc>
      </w:tr>
      <w:tr w:rsidR="00334B2F" w:rsidRPr="0089161C" w14:paraId="033A1F7F"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6568DD5"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285B0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18BF18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կնքվում է շահառուի կողմից</w:t>
            </w:r>
          </w:p>
          <w:p w14:paraId="68D9B67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բանկ ներկայացնելիս</w:t>
            </w:r>
          </w:p>
        </w:tc>
      </w:tr>
      <w:tr w:rsidR="00334B2F" w:rsidRPr="0089161C" w14:paraId="5933DB9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68C803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w:t>
            </w:r>
            <w:r w:rsidRPr="0089161C">
              <w:rPr>
                <w:rFonts w:ascii="GHEA Grapalat" w:hAnsi="GHEA Grapalat"/>
                <w:sz w:val="12"/>
                <w:szCs w:val="12"/>
                <w:lang w:val="hy-AM"/>
              </w:rPr>
              <w:t xml:space="preserve"> </w:t>
            </w:r>
            <w:r w:rsidRPr="0089161C">
              <w:rPr>
                <w:rFonts w:ascii="GHEA Grapalat" w:hAnsi="GHEA Grapalat"/>
                <w:sz w:val="12"/>
                <w:szCs w:val="12"/>
              </w:rPr>
              <w:t>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89161C" w:rsidRDefault="00334B2F" w:rsidP="0089161C">
            <w:pPr>
              <w:jc w:val="center"/>
              <w:rPr>
                <w:rFonts w:ascii="GHEA Grapalat" w:hAnsi="GHEA Grapalat"/>
                <w:sz w:val="12"/>
                <w:szCs w:val="12"/>
              </w:rPr>
            </w:pPr>
          </w:p>
        </w:tc>
      </w:tr>
      <w:tr w:rsidR="00334B2F" w:rsidRPr="0089161C" w14:paraId="167DE53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B530D5" w14:textId="50BEB1DF"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վճարողին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D6609A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89161C" w:rsidRDefault="00334B2F" w:rsidP="0089161C">
            <w:pPr>
              <w:jc w:val="center"/>
              <w:rPr>
                <w:rFonts w:ascii="GHEA Grapalat" w:hAnsi="GHEA Grapalat"/>
                <w:sz w:val="12"/>
                <w:szCs w:val="12"/>
              </w:rPr>
            </w:pPr>
          </w:p>
        </w:tc>
      </w:tr>
      <w:tr w:rsidR="00334B2F" w:rsidRPr="0089161C" w14:paraId="472A471D"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w:t>
            </w:r>
            <w:r w:rsidRPr="0089161C">
              <w:rPr>
                <w:rFonts w:ascii="GHEA Grapalat" w:hAnsi="GHEA Grapalat"/>
                <w:sz w:val="12"/>
                <w:szCs w:val="12"/>
                <w:lang w:val="hy-AM"/>
              </w:rPr>
              <w:t>գ</w:t>
            </w:r>
          </w:p>
        </w:tc>
        <w:tc>
          <w:tcPr>
            <w:tcW w:w="1865"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99206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89161C" w:rsidRDefault="00334B2F" w:rsidP="0089161C">
            <w:pPr>
              <w:jc w:val="center"/>
              <w:rPr>
                <w:rFonts w:ascii="GHEA Grapalat" w:hAnsi="GHEA Grapalat"/>
                <w:sz w:val="12"/>
                <w:szCs w:val="12"/>
              </w:rPr>
            </w:pPr>
          </w:p>
        </w:tc>
      </w:tr>
      <w:tr w:rsidR="00334B2F" w:rsidRPr="0089161C" w14:paraId="4714E5D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6750C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վճարման պահանջագիրը շահառուին սպասարկող ֆինանսական կազմակերպության</w:t>
            </w:r>
            <w:r w:rsidRPr="0089161C">
              <w:rPr>
                <w:rFonts w:ascii="GHEA Grapalat" w:hAnsi="GHEA Grapalat"/>
                <w:sz w:val="12"/>
                <w:szCs w:val="12"/>
                <w:lang w:val="hy-AM"/>
              </w:rPr>
              <w:t xml:space="preserve">ը </w:t>
            </w:r>
            <w:r w:rsidRPr="0089161C">
              <w:rPr>
                <w:rFonts w:ascii="GHEA Grapalat" w:hAnsi="GHEA Grapalat"/>
                <w:sz w:val="12"/>
                <w:szCs w:val="12"/>
              </w:rPr>
              <w:t xml:space="preserve"> 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w:t>
            </w:r>
            <w:r w:rsidRPr="0089161C">
              <w:rPr>
                <w:rFonts w:ascii="GHEA Grapalat" w:hAnsi="GHEA Grapalat"/>
                <w:sz w:val="12"/>
                <w:szCs w:val="12"/>
              </w:rPr>
              <w:t xml:space="preserve">աշխատակցի ստորագրությունը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89161C" w:rsidRDefault="00334B2F" w:rsidP="0089161C">
            <w:pPr>
              <w:jc w:val="center"/>
              <w:rPr>
                <w:rFonts w:ascii="GHEA Grapalat" w:hAnsi="GHEA Grapalat"/>
                <w:sz w:val="12"/>
                <w:szCs w:val="12"/>
              </w:rPr>
            </w:pPr>
          </w:p>
        </w:tc>
      </w:tr>
      <w:tr w:rsidR="00334B2F" w:rsidRPr="0089161C" w14:paraId="5141C86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շահառռւին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4BC2977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դրոշմակնիքը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89161C" w:rsidRDefault="00334B2F" w:rsidP="0089161C">
            <w:pPr>
              <w:jc w:val="center"/>
              <w:rPr>
                <w:rFonts w:ascii="GHEA Grapalat" w:hAnsi="GHEA Grapalat"/>
                <w:sz w:val="12"/>
                <w:szCs w:val="12"/>
              </w:rPr>
            </w:pPr>
          </w:p>
        </w:tc>
      </w:tr>
      <w:tr w:rsidR="00334B2F" w:rsidRPr="0089161C" w14:paraId="6475A35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.գ</w:t>
            </w:r>
          </w:p>
        </w:tc>
        <w:tc>
          <w:tcPr>
            <w:tcW w:w="1865"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181D8FA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սույն տվյալները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են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89161C" w:rsidRDefault="00334B2F" w:rsidP="0089161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23CE36C" w14:textId="00F3B5B2" w:rsidR="00C65C07" w:rsidRDefault="003B3690" w:rsidP="0089161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37826D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9161C">
        <w:rPr>
          <w:rFonts w:ascii="GHEA Grapalat" w:hAnsi="GHEA Grapalat" w:cs="Sylfaen"/>
          <w:b/>
          <w:lang w:val="hy-AM"/>
        </w:rPr>
        <w:t>5</w:t>
      </w:r>
    </w:p>
    <w:p w14:paraId="2EF2EE85" w14:textId="67F8BF9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61A9E">
        <w:rPr>
          <w:rFonts w:ascii="GHEA Grapalat" w:hAnsi="GHEA Grapalat" w:cs="Sylfaen"/>
          <w:b/>
          <w:lang w:val="hy-AM"/>
        </w:rPr>
        <w:t>ՀԱԳ-ԳՀԾՁԲ-26/2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C702853" w:rsidR="00071D1C" w:rsidRPr="00064ADD" w:rsidRDefault="00FF58B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2294F48B"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ԾԱՌԱՅՈՒԹՅՈՒՆՆԵՐԻ </w:t>
      </w:r>
      <w:r w:rsidR="007678FA" w:rsidRPr="00715033">
        <w:rPr>
          <w:rFonts w:ascii="GHEA Grapalat" w:hAnsi="GHEA Grapalat" w:cs="Sylfaen"/>
          <w:b/>
          <w:sz w:val="20"/>
          <w:szCs w:val="20"/>
          <w:lang w:val="hy-AM"/>
        </w:rPr>
        <w:t>ՄԱՏՈՒՑՄԱՆ</w:t>
      </w:r>
    </w:p>
    <w:p w14:paraId="21522A46" w14:textId="014135C6"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 </w:t>
      </w:r>
      <w:r w:rsidR="007678FA" w:rsidRPr="00715033">
        <w:rPr>
          <w:rFonts w:ascii="GHEA Grapalat" w:hAnsi="GHEA Grapalat" w:cs="Sylfaen"/>
          <w:b/>
          <w:sz w:val="20"/>
          <w:szCs w:val="20"/>
          <w:lang w:val="hy-AM"/>
        </w:rPr>
        <w:t xml:space="preserve">ԳՆՄԱՆ  ՊԱՅՄԱՆԱԳԻՐ   </w:t>
      </w:r>
    </w:p>
    <w:p w14:paraId="682C7E98" w14:textId="77777777" w:rsidR="007678FA" w:rsidRPr="00715033" w:rsidRDefault="007678FA" w:rsidP="007678FA">
      <w:pPr>
        <w:ind w:left="-142" w:firstLine="142"/>
        <w:jc w:val="center"/>
        <w:rPr>
          <w:rFonts w:ascii="GHEA Grapalat" w:hAnsi="GHEA Grapalat"/>
          <w:b/>
          <w:sz w:val="20"/>
          <w:szCs w:val="20"/>
          <w:u w:val="single"/>
          <w:lang w:val="hy-AM"/>
        </w:rPr>
      </w:pPr>
      <w:r w:rsidRPr="00715033">
        <w:rPr>
          <w:rFonts w:ascii="GHEA Grapalat" w:hAnsi="GHEA Grapalat"/>
          <w:b/>
          <w:sz w:val="20"/>
          <w:szCs w:val="20"/>
          <w:lang w:val="hy-AM"/>
        </w:rPr>
        <w:t xml:space="preserve">N </w:t>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p>
    <w:p w14:paraId="0E016BC8" w14:textId="48360289" w:rsidR="007678FA" w:rsidRPr="00715033" w:rsidRDefault="007678FA" w:rsidP="007678FA">
      <w:pPr>
        <w:tabs>
          <w:tab w:val="left" w:pos="720"/>
          <w:tab w:val="left" w:pos="1440"/>
          <w:tab w:val="left" w:pos="8865"/>
        </w:tabs>
        <w:jc w:val="both"/>
        <w:rPr>
          <w:rFonts w:ascii="GHEA Grapalat" w:hAnsi="GHEA Grapalat" w:cs="Sylfaen"/>
          <w:sz w:val="20"/>
          <w:szCs w:val="20"/>
          <w:lang w:val="hy-AM"/>
        </w:rPr>
      </w:pPr>
      <w:r w:rsidRPr="00064ADD">
        <w:rPr>
          <w:rFonts w:ascii="GHEA Grapalat" w:hAnsi="GHEA Grapalat" w:cs="Sylfaen"/>
          <w:sz w:val="20"/>
          <w:lang w:val="hy-AM"/>
        </w:rPr>
        <w:t xml:space="preserve">         </w:t>
      </w:r>
      <w:r w:rsidRPr="00715033">
        <w:rPr>
          <w:rFonts w:ascii="GHEA Grapalat" w:hAnsi="GHEA Grapalat" w:cs="Sylfaen"/>
          <w:sz w:val="20"/>
          <w:szCs w:val="20"/>
          <w:lang w:val="hy-AM"/>
        </w:rPr>
        <w:t xml:space="preserve">ք. </w:t>
      </w:r>
      <w:r w:rsidR="00715033" w:rsidRPr="00715033">
        <w:rPr>
          <w:rFonts w:ascii="GHEA Grapalat" w:hAnsi="GHEA Grapalat" w:cs="Sylfaen"/>
          <w:sz w:val="20"/>
          <w:szCs w:val="20"/>
          <w:u w:val="single"/>
          <w:lang w:val="hy-AM"/>
        </w:rPr>
        <w:t>Երևան</w:t>
      </w:r>
      <w:r w:rsidRPr="00715033">
        <w:rPr>
          <w:rFonts w:ascii="GHEA Grapalat" w:hAnsi="GHEA Grapalat" w:cs="Sylfaen"/>
          <w:sz w:val="20"/>
          <w:szCs w:val="20"/>
          <w:lang w:val="hy-AM"/>
        </w:rPr>
        <w:t xml:space="preserve">                                                                    </w:t>
      </w:r>
      <w:r w:rsid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00715033" w:rsidRP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Pr="00715033">
        <w:rPr>
          <w:rFonts w:ascii="GHEA Grapalat" w:hAnsi="GHEA Grapalat"/>
          <w:sz w:val="20"/>
          <w:szCs w:val="20"/>
          <w:lang w:val="hy-AM"/>
        </w:rPr>
        <w:t>«</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cs="Sylfaen"/>
          <w:sz w:val="20"/>
          <w:szCs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190CA636" w:rsidR="007678FA" w:rsidRPr="00715033"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715033" w:rsidRPr="00715033">
        <w:rPr>
          <w:rFonts w:ascii="GHEA Grapalat" w:hAnsi="GHEA Grapalat" w:cs="Sylfaen"/>
          <w:b/>
          <w:smallCaps/>
          <w:sz w:val="20"/>
          <w:lang w:val="hy-AM"/>
        </w:rPr>
        <w:t>ՊԱՅՄԱՆԱԳՐԻ ԱՌԱՐԿԱՆ</w:t>
      </w:r>
    </w:p>
    <w:p w14:paraId="08B3D900" w14:textId="6DCEB4D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36D8F">
        <w:rPr>
          <w:rFonts w:ascii="GHEA Grapalat" w:hAnsi="GHEA Grapalat" w:cs="Sylfaen"/>
          <w:b/>
          <w:bCs/>
          <w:sz w:val="20"/>
          <w:lang w:val="hy-AM"/>
        </w:rPr>
        <w:t>տպագրման և առաքման ծառայությունների</w:t>
      </w:r>
      <w:r w:rsidRPr="00715033">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8195D8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715033" w:rsidRDefault="007678FA" w:rsidP="007678FA">
      <w:pPr>
        <w:ind w:firstLine="720"/>
        <w:jc w:val="both"/>
        <w:rPr>
          <w:rFonts w:ascii="GHEA Grapalat" w:hAnsi="GHEA Grapalat" w:cs="Sylfaen"/>
          <w:b/>
          <w:bCs/>
          <w:sz w:val="20"/>
          <w:lang w:val="hy-AM"/>
        </w:rPr>
      </w:pPr>
      <w:r w:rsidRPr="00715033">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B0C0B4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49BFA52F" w14:textId="77777777" w:rsidR="00FF7F30" w:rsidRDefault="00FF7F30" w:rsidP="00FF7F30">
      <w:pPr>
        <w:ind w:firstLine="720"/>
        <w:jc w:val="both"/>
        <w:rPr>
          <w:rFonts w:ascii="GHEA Grapalat" w:hAnsi="GHEA Grapalat" w:cs="Sylfaen"/>
          <w:b/>
          <w:sz w:val="20"/>
          <w:lang w:val="hy-AM"/>
        </w:rPr>
      </w:pPr>
      <w:r>
        <w:rPr>
          <w:rFonts w:ascii="GHEA Grapalat" w:hAnsi="GHEA Grapalat" w:cs="Sylfaen"/>
          <w:b/>
          <w:sz w:val="20"/>
          <w:lang w:val="hy-AM"/>
        </w:rPr>
        <w:lastRenderedPageBreak/>
        <w:t>3. ԾԱՌԱՅՈՒԹՅԱՆ ՀԱՆՁՆՄԱՆ ԵՎ ԸՆԴՈՒՆՄԱՆ ԿԱՐԳԸ</w:t>
      </w:r>
    </w:p>
    <w:p w14:paraId="5830D503" w14:textId="77777777" w:rsidR="00FF7F30" w:rsidRDefault="00FF7F30" w:rsidP="00FF7F30">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6468C53B" w14:textId="77777777" w:rsidR="00FF7F30" w:rsidRDefault="00FF7F30" w:rsidP="00FF7F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14:paraId="22634CEA" w14:textId="77777777"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68A76BC" w14:textId="77777777"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8FA0050" w14:textId="77777777"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9EAB3C3" w14:textId="73F87B82"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Pr="00FF7F30">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BFF0A3E" w14:textId="77777777"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14:paraId="1238D487" w14:textId="77777777" w:rsidR="00FF7F30" w:rsidRDefault="00FF7F30" w:rsidP="00FF7F30">
      <w:pPr>
        <w:ind w:firstLine="720"/>
        <w:jc w:val="both"/>
        <w:rPr>
          <w:rFonts w:ascii="GHEA Grapalat" w:hAnsi="GHEA Grapalat" w:cs="Sylfaen"/>
          <w:b/>
          <w:sz w:val="20"/>
          <w:lang w:val="hy-AM"/>
        </w:rPr>
      </w:pPr>
    </w:p>
    <w:p w14:paraId="293DF704" w14:textId="77777777" w:rsidR="00FF7F30" w:rsidRDefault="00FF7F30" w:rsidP="00FF7F30">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14:paraId="493A223A" w14:textId="77777777"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մինչև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563FF9BD" w14:textId="77777777"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F5CAC5C" w14:textId="77777777" w:rsidR="00FF7F30" w:rsidRDefault="00FF7F30" w:rsidP="00FF7F30">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514D4A6B" w14:textId="77777777" w:rsidR="00FF7F30" w:rsidRDefault="00FF7F30" w:rsidP="00FF7F30">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75E52526" w14:textId="0BDDD9C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6AD85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053AEB16" w:rsidR="00C82225" w:rsidRPr="00EB03B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B03B1" w:rsidRPr="00EB03B1">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AE36E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63A5C" w:rsidRPr="00A63A5C">
        <w:rPr>
          <w:rFonts w:ascii="GHEA Grapalat" w:hAnsi="GHEA Grapalat"/>
          <w:sz w:val="20"/>
          <w:szCs w:val="20"/>
          <w:lang w:val="hy-AM" w:eastAsia="ru-RU"/>
        </w:rPr>
        <w:t xml:space="preserve"> </w:t>
      </w:r>
      <w:r w:rsidR="00EB03B1" w:rsidRPr="00EB03B1">
        <w:rPr>
          <w:rFonts w:ascii="GHEA Grapalat" w:hAnsi="GHEA Grapalat"/>
          <w:sz w:val="20"/>
          <w:szCs w:val="20"/>
          <w:lang w:val="hy-AM" w:eastAsia="ru-RU"/>
        </w:rPr>
        <w:t>և</w:t>
      </w:r>
      <w:r w:rsidRPr="00EB03B1">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B03B1">
        <w:rPr>
          <w:rFonts w:ascii="GHEA Grapalat" w:hAnsi="GHEA Grapalat"/>
          <w:bCs/>
          <w:color w:val="000000"/>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C5BA695" w:rsidR="007678FA" w:rsidRPr="00457EEA"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19F80387" w:rsidR="007678FA" w:rsidRPr="00457EEA" w:rsidRDefault="007678FA" w:rsidP="00457EEA">
            <w:pPr>
              <w:rPr>
                <w:rFonts w:ascii="GHEA Grapalat" w:hAnsi="GHEA Grapalat"/>
                <w:sz w:val="20"/>
                <w:lang w:val="pt-BR"/>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Default="007678FA" w:rsidP="007678FA">
      <w:pPr>
        <w:autoSpaceDE w:val="0"/>
        <w:autoSpaceDN w:val="0"/>
        <w:adjustRightInd w:val="0"/>
        <w:jc w:val="right"/>
        <w:rPr>
          <w:rFonts w:ascii="GHEA Grapalat" w:hAnsi="GHEA Grapalat" w:cs="TimesArmenianPSMT"/>
          <w:sz w:val="20"/>
          <w:szCs w:val="20"/>
          <w:lang w:val="nb-NO"/>
        </w:rPr>
      </w:pPr>
    </w:p>
    <w:p w14:paraId="219B190D"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61CC31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74379F"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D869D7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052A0E4"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CF2FE13"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110A2867"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DBC9EE8"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828F98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36FA9D2B"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76C59A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2B75B9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F4285FA"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61AAFE5"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DAC992"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C73B6A9"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E335C52" w14:textId="0CC33EEB" w:rsidR="00EB03B1" w:rsidRDefault="00FF7F30" w:rsidP="00FF7F30">
      <w:pPr>
        <w:tabs>
          <w:tab w:val="left" w:pos="9540"/>
        </w:tabs>
        <w:autoSpaceDE w:val="0"/>
        <w:autoSpaceDN w:val="0"/>
        <w:adjustRightInd w:val="0"/>
        <w:rPr>
          <w:rFonts w:ascii="GHEA Grapalat" w:hAnsi="GHEA Grapalat" w:cs="TimesArmenianPSMT"/>
          <w:sz w:val="20"/>
          <w:szCs w:val="20"/>
          <w:lang w:val="nb-NO"/>
        </w:rPr>
      </w:pPr>
      <w:r>
        <w:rPr>
          <w:rFonts w:ascii="GHEA Grapalat" w:hAnsi="GHEA Grapalat" w:cs="TimesArmenianPSMT"/>
          <w:sz w:val="20"/>
          <w:szCs w:val="20"/>
          <w:lang w:val="nb-NO"/>
        </w:rPr>
        <w:tab/>
      </w:r>
    </w:p>
    <w:p w14:paraId="39516DC7" w14:textId="03ED2BCF"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3CB666BC" w14:textId="3C901F87"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001640BC" w14:textId="70BE12BC"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46E1971B" w14:textId="576EC225"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4F1AEF64" w14:textId="575EA306"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64A0F2E5" w14:textId="0D93339B"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632F70D0" w14:textId="2E07BB8C"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79B2B77B" w14:textId="5835F0C7"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2862EF51" w14:textId="7683B4EA"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35C06194" w14:textId="306C4C40"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45B5F2CA" w14:textId="70300A6B"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7E0C9F4E" w14:textId="45487E07"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0917B4C7" w14:textId="6D7EEEC9"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399B9393" w14:textId="77777777" w:rsidR="00FF7F30" w:rsidRDefault="00FF7F30" w:rsidP="00FF7F30">
      <w:pPr>
        <w:tabs>
          <w:tab w:val="left" w:pos="9540"/>
        </w:tabs>
        <w:autoSpaceDE w:val="0"/>
        <w:autoSpaceDN w:val="0"/>
        <w:adjustRightInd w:val="0"/>
        <w:rPr>
          <w:rFonts w:ascii="GHEA Grapalat" w:hAnsi="GHEA Grapalat" w:cs="TimesArmenianPSMT"/>
          <w:sz w:val="20"/>
          <w:szCs w:val="20"/>
          <w:lang w:val="nb-NO"/>
        </w:rPr>
      </w:pPr>
    </w:p>
    <w:p w14:paraId="03697110"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F2319EC" w14:textId="77777777" w:rsidR="00EB03B1" w:rsidRPr="00064ADD" w:rsidRDefault="00EB03B1" w:rsidP="007678FA">
      <w:pPr>
        <w:autoSpaceDE w:val="0"/>
        <w:autoSpaceDN w:val="0"/>
        <w:adjustRightInd w:val="0"/>
        <w:jc w:val="right"/>
        <w:rPr>
          <w:rFonts w:ascii="GHEA Grapalat" w:hAnsi="GHEA Grapalat" w:cs="TimesArmenianPSMT"/>
          <w:sz w:val="20"/>
          <w:szCs w:val="20"/>
          <w:lang w:val="nb-NO"/>
        </w:rPr>
      </w:pPr>
    </w:p>
    <w:p w14:paraId="311D412C" w14:textId="291FE9B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4A4D801" w14:textId="77777777" w:rsidR="00FF7F30" w:rsidRPr="008411BC" w:rsidRDefault="00FF7F30" w:rsidP="00FF7F30">
      <w:pPr>
        <w:jc w:val="center"/>
        <w:rPr>
          <w:rFonts w:ascii="GHEA Grapalat" w:hAnsi="GHEA Grapalat"/>
          <w:sz w:val="18"/>
          <w:szCs w:val="18"/>
          <w:lang w:val="hy-AM"/>
        </w:rPr>
      </w:pPr>
      <w:bookmarkStart w:id="25" w:name="_Hlk183521648"/>
      <w:r w:rsidRPr="008411BC">
        <w:rPr>
          <w:rFonts w:ascii="GHEA Grapalat" w:hAnsi="GHEA Grapalat"/>
          <w:sz w:val="18"/>
          <w:szCs w:val="18"/>
          <w:lang w:val="hy-AM"/>
        </w:rPr>
        <w:t>ՏԵԽՆԻԿԱԿԱՆ ԲՆՈՒԹԱԳԻՐ - ԳՆՄԱՆ ԺԱՄԱՆԱԿԱՑՈՒՅՑ</w:t>
      </w:r>
    </w:p>
    <w:p w14:paraId="22FF7D13" w14:textId="77777777" w:rsidR="00FF7F30" w:rsidRPr="00D4416D" w:rsidRDefault="00FF7F30" w:rsidP="00FF7F30">
      <w:pPr>
        <w:jc w:val="right"/>
        <w:rPr>
          <w:rFonts w:ascii="GHEA Grapalat" w:hAnsi="GHEA Grapalat"/>
          <w:sz w:val="16"/>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w:t>
      </w:r>
      <w:r w:rsidRPr="00D4416D">
        <w:rPr>
          <w:rFonts w:ascii="GHEA Grapalat" w:hAnsi="GHEA Grapalat"/>
          <w:sz w:val="16"/>
          <w:lang w:val="hy-AM"/>
        </w:rPr>
        <w:t>ՀՀ դրամ</w:t>
      </w:r>
    </w:p>
    <w:tbl>
      <w:tblPr>
        <w:tblW w:w="1127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31"/>
        <w:gridCol w:w="1468"/>
        <w:gridCol w:w="2732"/>
        <w:gridCol w:w="663"/>
        <w:gridCol w:w="688"/>
        <w:gridCol w:w="825"/>
        <w:gridCol w:w="826"/>
        <w:gridCol w:w="825"/>
        <w:gridCol w:w="1419"/>
      </w:tblGrid>
      <w:tr w:rsidR="00FF7F30" w:rsidRPr="00E6597C" w14:paraId="1ED53499" w14:textId="77777777" w:rsidTr="008D0007">
        <w:trPr>
          <w:trHeight w:val="236"/>
        </w:trPr>
        <w:tc>
          <w:tcPr>
            <w:tcW w:w="11275" w:type="dxa"/>
            <w:gridSpan w:val="10"/>
          </w:tcPr>
          <w:p w14:paraId="3E6E0C28" w14:textId="77777777" w:rsidR="00FF7F30" w:rsidRPr="00C53595" w:rsidRDefault="00FF7F30" w:rsidP="007E30AE">
            <w:pPr>
              <w:jc w:val="center"/>
              <w:rPr>
                <w:rFonts w:ascii="GHEA Grapalat" w:hAnsi="GHEA Grapalat"/>
                <w:sz w:val="18"/>
                <w:lang w:val="hy-AM"/>
              </w:rPr>
            </w:pPr>
            <w:bookmarkStart w:id="26" w:name="_Hlk193646681"/>
            <w:bookmarkStart w:id="27" w:name="_GoBack"/>
            <w:bookmarkEnd w:id="27"/>
            <w:r>
              <w:rPr>
                <w:rFonts w:ascii="GHEA Grapalat" w:hAnsi="GHEA Grapalat"/>
                <w:sz w:val="18"/>
                <w:lang w:val="hy-AM"/>
              </w:rPr>
              <w:t>Ծառայոության</w:t>
            </w:r>
          </w:p>
        </w:tc>
      </w:tr>
      <w:tr w:rsidR="00FF7F30" w:rsidRPr="00E6597C" w14:paraId="59D3BD8F" w14:textId="77777777" w:rsidTr="008D0007">
        <w:trPr>
          <w:trHeight w:val="212"/>
        </w:trPr>
        <w:tc>
          <w:tcPr>
            <w:tcW w:w="698" w:type="dxa"/>
            <w:vMerge w:val="restart"/>
            <w:vAlign w:val="center"/>
          </w:tcPr>
          <w:p w14:paraId="744F91CB" w14:textId="77777777" w:rsidR="00FF7F30" w:rsidRPr="007C4F7F" w:rsidRDefault="00FF7F30" w:rsidP="007E30AE">
            <w:pPr>
              <w:jc w:val="center"/>
              <w:rPr>
                <w:rFonts w:ascii="GHEA Grapalat" w:hAnsi="GHEA Grapalat"/>
                <w:sz w:val="10"/>
                <w:szCs w:val="10"/>
              </w:rPr>
            </w:pPr>
            <w:r w:rsidRPr="007C4F7F">
              <w:rPr>
                <w:rFonts w:ascii="GHEA Grapalat" w:hAnsi="GHEA Grapalat"/>
                <w:sz w:val="10"/>
                <w:szCs w:val="10"/>
              </w:rPr>
              <w:t>հրավերով նախատեսված չափաբաժնի համարը</w:t>
            </w:r>
          </w:p>
        </w:tc>
        <w:tc>
          <w:tcPr>
            <w:tcW w:w="1131" w:type="dxa"/>
            <w:vMerge w:val="restart"/>
            <w:vAlign w:val="center"/>
          </w:tcPr>
          <w:p w14:paraId="2B990C23" w14:textId="77777777" w:rsidR="00FF7F30" w:rsidRPr="00EF16BA" w:rsidRDefault="00FF7F30" w:rsidP="007E30AE">
            <w:pPr>
              <w:jc w:val="center"/>
              <w:rPr>
                <w:rFonts w:ascii="GHEA Grapalat" w:hAnsi="GHEA Grapalat"/>
                <w:sz w:val="12"/>
                <w:szCs w:val="12"/>
              </w:rPr>
            </w:pPr>
            <w:r w:rsidRPr="00EF16BA">
              <w:rPr>
                <w:rFonts w:ascii="GHEA Grapalat" w:hAnsi="GHEA Grapalat"/>
                <w:sz w:val="12"/>
                <w:szCs w:val="12"/>
              </w:rPr>
              <w:t>գնումների պլանով նախատեսված միջանցիկ ծածկագիրը` ըստ ԳՄԱ դասակարգման (CPV)</w:t>
            </w:r>
          </w:p>
        </w:tc>
        <w:tc>
          <w:tcPr>
            <w:tcW w:w="1468" w:type="dxa"/>
            <w:vMerge w:val="restart"/>
            <w:vAlign w:val="center"/>
          </w:tcPr>
          <w:p w14:paraId="29736A11" w14:textId="77777777" w:rsidR="00FF7F30" w:rsidRPr="00EF16BA" w:rsidRDefault="00FF7F30" w:rsidP="007E30AE">
            <w:pPr>
              <w:jc w:val="center"/>
              <w:rPr>
                <w:rFonts w:ascii="GHEA Grapalat" w:hAnsi="GHEA Grapalat"/>
                <w:sz w:val="12"/>
                <w:szCs w:val="12"/>
                <w:lang w:val="hy-AM"/>
              </w:rPr>
            </w:pPr>
            <w:r w:rsidRPr="00EF16BA">
              <w:rPr>
                <w:rFonts w:ascii="GHEA Grapalat" w:hAnsi="GHEA Grapalat"/>
                <w:sz w:val="12"/>
                <w:szCs w:val="12"/>
                <w:lang w:val="hy-AM"/>
              </w:rPr>
              <w:t>անվանում</w:t>
            </w:r>
          </w:p>
        </w:tc>
        <w:tc>
          <w:tcPr>
            <w:tcW w:w="2732" w:type="dxa"/>
            <w:vMerge w:val="restart"/>
            <w:vAlign w:val="center"/>
          </w:tcPr>
          <w:p w14:paraId="4BB8CF5D" w14:textId="77777777" w:rsidR="00FF7F30" w:rsidRPr="005C3D1E" w:rsidRDefault="00FF7F30" w:rsidP="007E30AE">
            <w:pPr>
              <w:jc w:val="center"/>
              <w:rPr>
                <w:rFonts w:ascii="GHEA Grapalat" w:hAnsi="GHEA Grapalat"/>
                <w:sz w:val="12"/>
                <w:szCs w:val="12"/>
                <w:lang w:val="hy-AM"/>
              </w:rPr>
            </w:pPr>
            <w:r>
              <w:rPr>
                <w:rFonts w:ascii="GHEA Grapalat" w:hAnsi="GHEA Grapalat"/>
                <w:sz w:val="12"/>
              </w:rPr>
              <w:t>տեխնիկական բնութագիրը</w:t>
            </w:r>
            <w:r>
              <w:rPr>
                <w:rFonts w:ascii="GHEA Grapalat" w:hAnsi="GHEA Grapalat"/>
                <w:sz w:val="12"/>
                <w:lang w:val="hy-AM"/>
              </w:rPr>
              <w:t>*</w:t>
            </w:r>
          </w:p>
        </w:tc>
        <w:tc>
          <w:tcPr>
            <w:tcW w:w="663" w:type="dxa"/>
            <w:vMerge w:val="restart"/>
            <w:vAlign w:val="center"/>
          </w:tcPr>
          <w:p w14:paraId="0BF7FDAD" w14:textId="77777777" w:rsidR="00FF7F30" w:rsidRPr="00702BA4" w:rsidRDefault="00FF7F30" w:rsidP="007E30AE">
            <w:pPr>
              <w:jc w:val="center"/>
              <w:rPr>
                <w:rFonts w:ascii="GHEA Grapalat" w:hAnsi="GHEA Grapalat"/>
                <w:sz w:val="10"/>
                <w:szCs w:val="10"/>
              </w:rPr>
            </w:pPr>
            <w:r w:rsidRPr="00702BA4">
              <w:rPr>
                <w:rFonts w:ascii="GHEA Grapalat" w:hAnsi="GHEA Grapalat"/>
                <w:sz w:val="10"/>
                <w:szCs w:val="10"/>
              </w:rPr>
              <w:t>չափման միավորը</w:t>
            </w:r>
          </w:p>
        </w:tc>
        <w:tc>
          <w:tcPr>
            <w:tcW w:w="688" w:type="dxa"/>
            <w:vMerge w:val="restart"/>
            <w:vAlign w:val="center"/>
          </w:tcPr>
          <w:p w14:paraId="43CB95FD" w14:textId="77777777" w:rsidR="00FF7F30" w:rsidRPr="00702BA4" w:rsidRDefault="00FF7F30" w:rsidP="007E30AE">
            <w:pPr>
              <w:jc w:val="center"/>
              <w:rPr>
                <w:rFonts w:ascii="GHEA Grapalat" w:hAnsi="GHEA Grapalat"/>
                <w:sz w:val="10"/>
                <w:szCs w:val="10"/>
              </w:rPr>
            </w:pPr>
            <w:r w:rsidRPr="00702BA4">
              <w:rPr>
                <w:rFonts w:ascii="GHEA Grapalat" w:hAnsi="GHEA Grapalat"/>
                <w:sz w:val="10"/>
                <w:szCs w:val="10"/>
              </w:rPr>
              <w:t>միավոր գինը/ՀՀ դրամ</w:t>
            </w:r>
          </w:p>
        </w:tc>
        <w:tc>
          <w:tcPr>
            <w:tcW w:w="825" w:type="dxa"/>
            <w:vMerge w:val="restart"/>
            <w:vAlign w:val="center"/>
          </w:tcPr>
          <w:p w14:paraId="7445D0F7" w14:textId="77777777" w:rsidR="00FF7F30" w:rsidRPr="00702BA4" w:rsidRDefault="00FF7F30" w:rsidP="007E30AE">
            <w:pPr>
              <w:jc w:val="center"/>
              <w:rPr>
                <w:rFonts w:ascii="GHEA Grapalat" w:hAnsi="GHEA Grapalat"/>
                <w:sz w:val="10"/>
                <w:szCs w:val="10"/>
              </w:rPr>
            </w:pPr>
            <w:r w:rsidRPr="00702BA4">
              <w:rPr>
                <w:rFonts w:ascii="GHEA Grapalat" w:hAnsi="GHEA Grapalat"/>
                <w:sz w:val="10"/>
                <w:szCs w:val="10"/>
              </w:rPr>
              <w:t>ընդհանուր քանակը</w:t>
            </w:r>
          </w:p>
        </w:tc>
        <w:tc>
          <w:tcPr>
            <w:tcW w:w="826" w:type="dxa"/>
            <w:vMerge w:val="restart"/>
            <w:vAlign w:val="center"/>
          </w:tcPr>
          <w:p w14:paraId="356E8D91" w14:textId="77777777" w:rsidR="00FF7F30" w:rsidRPr="00702BA4" w:rsidRDefault="00FF7F30" w:rsidP="007E30AE">
            <w:pPr>
              <w:jc w:val="center"/>
              <w:rPr>
                <w:rFonts w:ascii="GHEA Grapalat" w:hAnsi="GHEA Grapalat"/>
                <w:sz w:val="10"/>
                <w:szCs w:val="10"/>
              </w:rPr>
            </w:pPr>
            <w:r w:rsidRPr="00702BA4">
              <w:rPr>
                <w:rFonts w:ascii="GHEA Grapalat" w:hAnsi="GHEA Grapalat"/>
                <w:sz w:val="10"/>
                <w:szCs w:val="10"/>
              </w:rPr>
              <w:t>ընդհանուր գինը/ՀՀ դրամ</w:t>
            </w:r>
          </w:p>
        </w:tc>
        <w:tc>
          <w:tcPr>
            <w:tcW w:w="2244" w:type="dxa"/>
            <w:gridSpan w:val="2"/>
            <w:vAlign w:val="center"/>
          </w:tcPr>
          <w:p w14:paraId="6D39B4A3" w14:textId="77777777" w:rsidR="00FF7F30" w:rsidRPr="00702BA4" w:rsidRDefault="00FF7F30" w:rsidP="007E30AE">
            <w:pPr>
              <w:jc w:val="center"/>
              <w:rPr>
                <w:rFonts w:ascii="GHEA Grapalat" w:hAnsi="GHEA Grapalat"/>
                <w:sz w:val="10"/>
                <w:szCs w:val="10"/>
                <w:lang w:val="hy-AM"/>
              </w:rPr>
            </w:pPr>
            <w:r w:rsidRPr="00702BA4">
              <w:rPr>
                <w:rFonts w:ascii="GHEA Grapalat" w:hAnsi="GHEA Grapalat"/>
                <w:sz w:val="10"/>
                <w:szCs w:val="10"/>
                <w:lang w:val="hy-AM"/>
              </w:rPr>
              <w:t>մատուցման</w:t>
            </w:r>
          </w:p>
        </w:tc>
      </w:tr>
      <w:tr w:rsidR="00FF7F30" w:rsidRPr="00E6597C" w14:paraId="2D0D4AAD" w14:textId="77777777" w:rsidTr="008D0007">
        <w:trPr>
          <w:trHeight w:val="731"/>
        </w:trPr>
        <w:tc>
          <w:tcPr>
            <w:tcW w:w="698" w:type="dxa"/>
            <w:vMerge/>
            <w:vAlign w:val="center"/>
          </w:tcPr>
          <w:p w14:paraId="2B1C09F7" w14:textId="77777777" w:rsidR="00FF7F30" w:rsidRPr="00EF16BA" w:rsidRDefault="00FF7F30" w:rsidP="007E30AE">
            <w:pPr>
              <w:jc w:val="center"/>
              <w:rPr>
                <w:rFonts w:ascii="GHEA Grapalat" w:hAnsi="GHEA Grapalat"/>
                <w:sz w:val="12"/>
                <w:szCs w:val="12"/>
              </w:rPr>
            </w:pPr>
          </w:p>
        </w:tc>
        <w:tc>
          <w:tcPr>
            <w:tcW w:w="1131" w:type="dxa"/>
            <w:vMerge/>
            <w:vAlign w:val="center"/>
          </w:tcPr>
          <w:p w14:paraId="6DB71B99" w14:textId="77777777" w:rsidR="00FF7F30" w:rsidRPr="00EF16BA" w:rsidRDefault="00FF7F30" w:rsidP="007E30AE">
            <w:pPr>
              <w:jc w:val="center"/>
              <w:rPr>
                <w:rFonts w:ascii="GHEA Grapalat" w:hAnsi="GHEA Grapalat"/>
                <w:sz w:val="12"/>
                <w:szCs w:val="12"/>
              </w:rPr>
            </w:pPr>
          </w:p>
        </w:tc>
        <w:tc>
          <w:tcPr>
            <w:tcW w:w="1468" w:type="dxa"/>
            <w:vMerge/>
            <w:vAlign w:val="center"/>
          </w:tcPr>
          <w:p w14:paraId="24AAB8BD" w14:textId="77777777" w:rsidR="00FF7F30" w:rsidRPr="00EF16BA" w:rsidRDefault="00FF7F30" w:rsidP="007E30AE">
            <w:pPr>
              <w:jc w:val="center"/>
              <w:rPr>
                <w:rFonts w:ascii="GHEA Grapalat" w:hAnsi="GHEA Grapalat"/>
                <w:sz w:val="12"/>
                <w:szCs w:val="12"/>
              </w:rPr>
            </w:pPr>
          </w:p>
        </w:tc>
        <w:tc>
          <w:tcPr>
            <w:tcW w:w="2732" w:type="dxa"/>
            <w:vMerge/>
            <w:vAlign w:val="center"/>
          </w:tcPr>
          <w:p w14:paraId="447E03C0" w14:textId="77777777" w:rsidR="00FF7F30" w:rsidRPr="00EF16BA" w:rsidRDefault="00FF7F30" w:rsidP="007E30AE">
            <w:pPr>
              <w:jc w:val="center"/>
              <w:rPr>
                <w:rFonts w:ascii="GHEA Grapalat" w:hAnsi="GHEA Grapalat"/>
                <w:sz w:val="12"/>
                <w:szCs w:val="12"/>
              </w:rPr>
            </w:pPr>
          </w:p>
        </w:tc>
        <w:tc>
          <w:tcPr>
            <w:tcW w:w="663" w:type="dxa"/>
            <w:vMerge/>
            <w:vAlign w:val="center"/>
          </w:tcPr>
          <w:p w14:paraId="3162B577" w14:textId="77777777" w:rsidR="00FF7F30" w:rsidRPr="00702BA4" w:rsidRDefault="00FF7F30" w:rsidP="007E30AE">
            <w:pPr>
              <w:jc w:val="center"/>
              <w:rPr>
                <w:rFonts w:ascii="GHEA Grapalat" w:hAnsi="GHEA Grapalat"/>
                <w:sz w:val="10"/>
                <w:szCs w:val="10"/>
              </w:rPr>
            </w:pPr>
          </w:p>
        </w:tc>
        <w:tc>
          <w:tcPr>
            <w:tcW w:w="688" w:type="dxa"/>
            <w:vMerge/>
            <w:vAlign w:val="center"/>
          </w:tcPr>
          <w:p w14:paraId="32D87278" w14:textId="77777777" w:rsidR="00FF7F30" w:rsidRPr="00702BA4" w:rsidRDefault="00FF7F30" w:rsidP="007E30AE">
            <w:pPr>
              <w:jc w:val="center"/>
              <w:rPr>
                <w:rFonts w:ascii="GHEA Grapalat" w:hAnsi="GHEA Grapalat"/>
                <w:sz w:val="10"/>
                <w:szCs w:val="10"/>
              </w:rPr>
            </w:pPr>
          </w:p>
        </w:tc>
        <w:tc>
          <w:tcPr>
            <w:tcW w:w="825" w:type="dxa"/>
            <w:vMerge/>
            <w:vAlign w:val="center"/>
          </w:tcPr>
          <w:p w14:paraId="34AC3013" w14:textId="77777777" w:rsidR="00FF7F30" w:rsidRPr="00702BA4" w:rsidRDefault="00FF7F30" w:rsidP="007E30AE">
            <w:pPr>
              <w:jc w:val="center"/>
              <w:rPr>
                <w:rFonts w:ascii="GHEA Grapalat" w:hAnsi="GHEA Grapalat"/>
                <w:sz w:val="10"/>
                <w:szCs w:val="10"/>
              </w:rPr>
            </w:pPr>
          </w:p>
        </w:tc>
        <w:tc>
          <w:tcPr>
            <w:tcW w:w="826" w:type="dxa"/>
            <w:vMerge/>
            <w:vAlign w:val="center"/>
          </w:tcPr>
          <w:p w14:paraId="4CBD1182" w14:textId="77777777" w:rsidR="00FF7F30" w:rsidRPr="00702BA4" w:rsidRDefault="00FF7F30" w:rsidP="007E30AE">
            <w:pPr>
              <w:jc w:val="center"/>
              <w:rPr>
                <w:rFonts w:ascii="GHEA Grapalat" w:hAnsi="GHEA Grapalat"/>
                <w:sz w:val="10"/>
                <w:szCs w:val="10"/>
              </w:rPr>
            </w:pPr>
          </w:p>
        </w:tc>
        <w:tc>
          <w:tcPr>
            <w:tcW w:w="825" w:type="dxa"/>
            <w:vAlign w:val="center"/>
          </w:tcPr>
          <w:p w14:paraId="0C558272" w14:textId="77777777" w:rsidR="00FF7F30" w:rsidRPr="00702BA4" w:rsidRDefault="00FF7F30" w:rsidP="007E30AE">
            <w:pPr>
              <w:jc w:val="center"/>
              <w:rPr>
                <w:rFonts w:ascii="GHEA Grapalat" w:hAnsi="GHEA Grapalat"/>
                <w:sz w:val="10"/>
                <w:szCs w:val="10"/>
              </w:rPr>
            </w:pPr>
            <w:r w:rsidRPr="00702BA4">
              <w:rPr>
                <w:rFonts w:ascii="GHEA Grapalat" w:hAnsi="GHEA Grapalat"/>
                <w:sz w:val="10"/>
                <w:szCs w:val="10"/>
              </w:rPr>
              <w:t>հասցեն</w:t>
            </w:r>
          </w:p>
        </w:tc>
        <w:tc>
          <w:tcPr>
            <w:tcW w:w="1419" w:type="dxa"/>
            <w:vAlign w:val="center"/>
          </w:tcPr>
          <w:p w14:paraId="4779F733" w14:textId="77777777" w:rsidR="00FF7F30" w:rsidRPr="00702BA4" w:rsidRDefault="00FF7F30" w:rsidP="007E30AE">
            <w:pPr>
              <w:jc w:val="center"/>
              <w:rPr>
                <w:rFonts w:ascii="GHEA Grapalat" w:hAnsi="GHEA Grapalat"/>
                <w:sz w:val="10"/>
                <w:szCs w:val="10"/>
                <w:lang w:val="hy-AM"/>
              </w:rPr>
            </w:pPr>
            <w:r w:rsidRPr="00702BA4">
              <w:rPr>
                <w:rFonts w:ascii="GHEA Grapalat" w:hAnsi="GHEA Grapalat"/>
                <w:sz w:val="10"/>
                <w:szCs w:val="10"/>
              </w:rPr>
              <w:t>Ժամկետը*</w:t>
            </w:r>
          </w:p>
        </w:tc>
      </w:tr>
      <w:tr w:rsidR="00FF7F30" w:rsidRPr="00EF16BA" w14:paraId="4367D338" w14:textId="77777777" w:rsidTr="008D0007">
        <w:trPr>
          <w:trHeight w:val="239"/>
        </w:trPr>
        <w:tc>
          <w:tcPr>
            <w:tcW w:w="698" w:type="dxa"/>
            <w:vAlign w:val="center"/>
          </w:tcPr>
          <w:p w14:paraId="71F69EF1" w14:textId="77777777" w:rsidR="00FF7F30" w:rsidRPr="008411BC" w:rsidRDefault="00FF7F30" w:rsidP="007E30AE">
            <w:pPr>
              <w:jc w:val="center"/>
              <w:rPr>
                <w:rFonts w:ascii="GHEA Grapalat" w:hAnsi="GHEA Grapalat"/>
                <w:sz w:val="15"/>
                <w:szCs w:val="15"/>
                <w:lang w:val="hy-AM"/>
              </w:rPr>
            </w:pPr>
            <w:r w:rsidRPr="008411BC">
              <w:rPr>
                <w:rFonts w:ascii="GHEA Grapalat" w:hAnsi="GHEA Grapalat"/>
                <w:sz w:val="15"/>
                <w:szCs w:val="15"/>
                <w:lang w:val="hy-AM"/>
              </w:rPr>
              <w:t>1</w:t>
            </w:r>
          </w:p>
        </w:tc>
        <w:tc>
          <w:tcPr>
            <w:tcW w:w="1131" w:type="dxa"/>
            <w:vAlign w:val="center"/>
          </w:tcPr>
          <w:p w14:paraId="1D3C8A6D" w14:textId="1B73DD95" w:rsidR="00FF7F30" w:rsidRPr="008411BC" w:rsidRDefault="00FF7F30" w:rsidP="007E30AE">
            <w:pPr>
              <w:jc w:val="center"/>
              <w:rPr>
                <w:rFonts w:ascii="GHEA Grapalat" w:hAnsi="GHEA Grapalat"/>
                <w:color w:val="000000"/>
                <w:sz w:val="15"/>
                <w:szCs w:val="15"/>
                <w:lang w:val="hy-AM"/>
              </w:rPr>
            </w:pPr>
            <w:r w:rsidRPr="008411BC">
              <w:rPr>
                <w:rFonts w:ascii="GHEA Grapalat" w:hAnsi="GHEA Grapalat" w:cs="Calibri"/>
                <w:color w:val="000000"/>
                <w:sz w:val="15"/>
                <w:szCs w:val="15"/>
              </w:rPr>
              <w:t>79821170/1</w:t>
            </w:r>
          </w:p>
        </w:tc>
        <w:tc>
          <w:tcPr>
            <w:tcW w:w="1468" w:type="dxa"/>
            <w:vAlign w:val="center"/>
          </w:tcPr>
          <w:p w14:paraId="36972947" w14:textId="77777777" w:rsidR="00FF7F30" w:rsidRPr="008411BC" w:rsidRDefault="00FF7F30" w:rsidP="007E30AE">
            <w:pPr>
              <w:rPr>
                <w:rFonts w:ascii="GHEA Grapalat" w:hAnsi="GHEA Grapalat"/>
                <w:color w:val="000000"/>
                <w:sz w:val="15"/>
                <w:szCs w:val="15"/>
              </w:rPr>
            </w:pPr>
            <w:r w:rsidRPr="008411BC">
              <w:rPr>
                <w:rFonts w:ascii="GHEA Grapalat" w:hAnsi="GHEA Grapalat" w:cs="Calibri"/>
                <w:color w:val="000000"/>
                <w:sz w:val="15"/>
                <w:szCs w:val="15"/>
              </w:rPr>
              <w:t>տպագրական և առաքման ծառայություններ</w:t>
            </w:r>
          </w:p>
        </w:tc>
        <w:tc>
          <w:tcPr>
            <w:tcW w:w="2732" w:type="dxa"/>
            <w:vAlign w:val="center"/>
          </w:tcPr>
          <w:p w14:paraId="60174CAD" w14:textId="77777777" w:rsidR="00FF7F30" w:rsidRPr="008411BC" w:rsidRDefault="00FF7F30" w:rsidP="007E30AE">
            <w:pPr>
              <w:jc w:val="both"/>
              <w:rPr>
                <w:rFonts w:ascii="GHEA Grapalat" w:hAnsi="GHEA Grapalat"/>
                <w:b/>
                <w:caps/>
                <w:sz w:val="15"/>
                <w:szCs w:val="15"/>
              </w:rPr>
            </w:pPr>
            <w:r w:rsidRPr="008411BC">
              <w:rPr>
                <w:rFonts w:ascii="GHEA Grapalat" w:hAnsi="GHEA Grapalat"/>
                <w:color w:val="000000"/>
                <w:sz w:val="15"/>
                <w:szCs w:val="15"/>
                <w:lang w:val="hy-AM"/>
              </w:rPr>
              <w:t xml:space="preserve">Կատարողի կողմից պետք է իրականացվի </w:t>
            </w:r>
            <w:r w:rsidRPr="008411BC">
              <w:rPr>
                <w:rFonts w:ascii="GHEA Grapalat" w:hAnsi="GHEA Grapalat"/>
                <w:color w:val="000000"/>
                <w:sz w:val="15"/>
                <w:szCs w:val="15"/>
              </w:rPr>
              <w:t>«</w:t>
            </w:r>
            <w:r w:rsidRPr="008411BC">
              <w:rPr>
                <w:rFonts w:ascii="GHEA Grapalat" w:hAnsi="GHEA Grapalat"/>
                <w:b/>
                <w:sz w:val="15"/>
                <w:szCs w:val="15"/>
                <w:lang w:val="hy-AM"/>
              </w:rPr>
              <w:t>Հայ տպագրության տարեգիրք</w:t>
            </w:r>
            <w:r w:rsidRPr="008411BC">
              <w:rPr>
                <w:rFonts w:ascii="GHEA Grapalat" w:hAnsi="GHEA Grapalat"/>
                <w:b/>
                <w:sz w:val="15"/>
                <w:szCs w:val="15"/>
              </w:rPr>
              <w:t>»</w:t>
            </w:r>
          </w:p>
          <w:p w14:paraId="78E5786A" w14:textId="77777777" w:rsidR="00FF7F30" w:rsidRPr="008411BC" w:rsidRDefault="00FF7F30" w:rsidP="007E30AE">
            <w:pPr>
              <w:jc w:val="both"/>
              <w:rPr>
                <w:rFonts w:ascii="GHEA Grapalat" w:hAnsi="GHEA Grapalat"/>
                <w:b/>
                <w:caps/>
                <w:sz w:val="15"/>
                <w:szCs w:val="15"/>
                <w:lang w:val="hy-AM"/>
              </w:rPr>
            </w:pPr>
            <w:r w:rsidRPr="008411BC">
              <w:rPr>
                <w:rFonts w:ascii="GHEA Grapalat" w:hAnsi="GHEA Grapalat"/>
                <w:b/>
                <w:sz w:val="15"/>
                <w:szCs w:val="15"/>
                <w:lang w:val="hy-AM"/>
              </w:rPr>
              <w:t>202</w:t>
            </w:r>
            <w:r w:rsidRPr="008411BC">
              <w:rPr>
                <w:rFonts w:ascii="GHEA Grapalat" w:hAnsi="GHEA Grapalat"/>
                <w:b/>
                <w:sz w:val="15"/>
                <w:szCs w:val="15"/>
              </w:rPr>
              <w:t>5</w:t>
            </w:r>
            <w:r w:rsidRPr="008411BC">
              <w:rPr>
                <w:rFonts w:ascii="GHEA Grapalat" w:hAnsi="GHEA Grapalat"/>
                <w:b/>
                <w:sz w:val="15"/>
                <w:szCs w:val="15"/>
                <w:lang w:val="hy-AM"/>
              </w:rPr>
              <w:t>թ. թիվ 11, 12</w:t>
            </w:r>
          </w:p>
          <w:p w14:paraId="1649661C"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b/>
                <w:sz w:val="15"/>
                <w:szCs w:val="15"/>
                <w:lang w:val="hy-AM"/>
              </w:rPr>
              <w:t>202</w:t>
            </w:r>
            <w:r w:rsidRPr="008411BC">
              <w:rPr>
                <w:rFonts w:ascii="GHEA Grapalat" w:hAnsi="GHEA Grapalat"/>
                <w:b/>
                <w:sz w:val="15"/>
                <w:szCs w:val="15"/>
              </w:rPr>
              <w:t>6</w:t>
            </w:r>
            <w:r w:rsidRPr="008411BC">
              <w:rPr>
                <w:rFonts w:ascii="GHEA Grapalat" w:hAnsi="GHEA Grapalat"/>
                <w:b/>
                <w:sz w:val="15"/>
                <w:szCs w:val="15"/>
                <w:lang w:val="hy-AM"/>
              </w:rPr>
              <w:t xml:space="preserve"> թ. թիվ 1-10</w:t>
            </w:r>
            <w:r w:rsidRPr="008411BC">
              <w:rPr>
                <w:rFonts w:ascii="GHEA Grapalat" w:hAnsi="GHEA Grapalat"/>
                <w:color w:val="000000"/>
                <w:sz w:val="15"/>
                <w:szCs w:val="15"/>
                <w:lang w:val="hy-AM"/>
              </w:rPr>
              <w:t xml:space="preserve"> գրքի տպագրման և առաքման ծառայությունները:</w:t>
            </w:r>
          </w:p>
          <w:p w14:paraId="18DEED5B"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Ընդհանուր բնութագրիչներ՝</w:t>
            </w:r>
          </w:p>
          <w:p w14:paraId="3B4483D7"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Ծավալը՝ 14 տպագրական մամուլ,</w:t>
            </w:r>
          </w:p>
          <w:p w14:paraId="4E82A965"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Չափսը՝  60X84 1/16,</w:t>
            </w:r>
          </w:p>
          <w:p w14:paraId="05A95CD0"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Թուղթը՝ օֆսեթ (80 գրամ),</w:t>
            </w:r>
          </w:p>
          <w:p w14:paraId="4D5A583A"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Տպագրությունը՝   օֆսեթ</w:t>
            </w:r>
          </w:p>
          <w:p w14:paraId="1DF7798C"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Տպաքանակը՝ 30</w:t>
            </w:r>
          </w:p>
          <w:p w14:paraId="39FEA67C"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 xml:space="preserve">Էջակալումը՝ 230 էջ </w:t>
            </w:r>
          </w:p>
          <w:p w14:paraId="7945A67B" w14:textId="77777777" w:rsidR="00FF7F30" w:rsidRPr="008411BC" w:rsidRDefault="00FF7F30" w:rsidP="007E30AE">
            <w:pPr>
              <w:jc w:val="both"/>
              <w:rPr>
                <w:rFonts w:ascii="GHEA Grapalat" w:hAnsi="GHEA Grapalat"/>
                <w:b/>
                <w:sz w:val="15"/>
                <w:szCs w:val="15"/>
                <w:lang w:val="hy-AM"/>
              </w:rPr>
            </w:pPr>
            <w:r w:rsidRPr="008411BC">
              <w:rPr>
                <w:rFonts w:ascii="GHEA Grapalat" w:hAnsi="GHEA Grapalat"/>
                <w:b/>
                <w:sz w:val="15"/>
                <w:szCs w:val="15"/>
                <w:lang w:val="hy-AM"/>
              </w:rPr>
              <w:t>ISSN` 1829-0035</w:t>
            </w:r>
          </w:p>
          <w:p w14:paraId="0010A8CF" w14:textId="77777777" w:rsidR="00FF7F30" w:rsidRPr="008411BC" w:rsidRDefault="00FF7F30" w:rsidP="007E30AE">
            <w:pPr>
              <w:jc w:val="both"/>
              <w:rPr>
                <w:rFonts w:ascii="GHEA Grapalat" w:hAnsi="GHEA Grapalat"/>
                <w:color w:val="000000"/>
                <w:sz w:val="15"/>
                <w:szCs w:val="15"/>
                <w:lang w:val="hy-AM"/>
              </w:rPr>
            </w:pPr>
            <w:r w:rsidRPr="008411BC">
              <w:rPr>
                <w:rFonts w:ascii="GHEA Grapalat" w:hAnsi="GHEA Grapalat"/>
                <w:color w:val="000000"/>
                <w:sz w:val="15"/>
                <w:szCs w:val="15"/>
                <w:lang w:val="hy-AM"/>
              </w:rPr>
              <w:t>Կազմը՝ կավճապատ (300 գրամ):</w:t>
            </w:r>
          </w:p>
          <w:p w14:paraId="1A28C4E0" w14:textId="77777777" w:rsidR="00FF7F30" w:rsidRPr="008411BC" w:rsidRDefault="00FF7F30" w:rsidP="007E30AE">
            <w:pPr>
              <w:jc w:val="both"/>
              <w:rPr>
                <w:rFonts w:ascii="GHEA Grapalat" w:hAnsi="GHEA Grapalat" w:cs="Calibri"/>
                <w:sz w:val="15"/>
                <w:szCs w:val="15"/>
                <w:lang w:val="hy-AM"/>
              </w:rPr>
            </w:pPr>
            <w:r w:rsidRPr="008411BC">
              <w:rPr>
                <w:rFonts w:ascii="GHEA Grapalat" w:hAnsi="GHEA Grapalat" w:cs="Calibri"/>
                <w:sz w:val="15"/>
                <w:szCs w:val="15"/>
                <w:lang w:val="hy-AM"/>
              </w:rPr>
              <w:t>Կապույտ և սպիտակ</w:t>
            </w:r>
          </w:p>
          <w:p w14:paraId="29157748" w14:textId="77777777" w:rsidR="00FF7F30" w:rsidRPr="008411BC" w:rsidRDefault="00FF7F30" w:rsidP="007E30AE">
            <w:pPr>
              <w:jc w:val="both"/>
              <w:rPr>
                <w:rFonts w:ascii="GHEA Grapalat" w:hAnsi="GHEA Grapalat" w:cs="GHEA Grapalat"/>
                <w:sz w:val="15"/>
                <w:szCs w:val="15"/>
                <w:lang w:val="hy-AM"/>
              </w:rPr>
            </w:pPr>
            <w:r w:rsidRPr="008411BC">
              <w:rPr>
                <w:rFonts w:ascii="GHEA Grapalat" w:hAnsi="GHEA Grapalat" w:cs="Calibri"/>
                <w:sz w:val="15"/>
                <w:szCs w:val="15"/>
                <w:lang w:val="hy-AM"/>
              </w:rPr>
              <w:t xml:space="preserve">Տպագրական վերջնական ֆայլը իր ձևավորմամբ տրամադրում է Պատվիրատուն: </w:t>
            </w:r>
            <w:r w:rsidRPr="008411BC">
              <w:rPr>
                <w:rFonts w:ascii="GHEA Grapalat" w:hAnsi="GHEA Grapalat" w:cs="GHEA Grapalat"/>
                <w:sz w:val="15"/>
                <w:szCs w:val="15"/>
                <w:lang w:val="hy-AM"/>
              </w:rPr>
              <w:t xml:space="preserve">Կատարողը Պատվիրատուին պետք է ներկայացնի նախնական գրքի տպագրված </w:t>
            </w:r>
            <w:r w:rsidRPr="008411BC">
              <w:rPr>
                <w:rFonts w:ascii="GHEA Grapalat" w:hAnsi="GHEA Grapalat"/>
                <w:color w:val="000000"/>
                <w:sz w:val="15"/>
                <w:szCs w:val="15"/>
                <w:lang w:val="hy-AM"/>
              </w:rPr>
              <w:t>ազդօրինակը</w:t>
            </w:r>
            <w:r w:rsidRPr="008411BC">
              <w:rPr>
                <w:rFonts w:ascii="GHEA Grapalat" w:hAnsi="GHEA Grapalat" w:cs="GHEA Grapalat"/>
                <w:sz w:val="15"/>
                <w:szCs w:val="15"/>
                <w:lang w:val="hy-AM"/>
              </w:rPr>
              <w:t xml:space="preserve"> և Պատվիրատուի հավանությունից հետո միայն տպագրի:</w:t>
            </w:r>
          </w:p>
        </w:tc>
        <w:tc>
          <w:tcPr>
            <w:tcW w:w="663" w:type="dxa"/>
            <w:vAlign w:val="center"/>
          </w:tcPr>
          <w:p w14:paraId="378DC53D" w14:textId="77777777" w:rsidR="00FF7F30" w:rsidRPr="008411BC" w:rsidRDefault="00FF7F30" w:rsidP="007E30AE">
            <w:pPr>
              <w:jc w:val="center"/>
              <w:rPr>
                <w:rFonts w:ascii="GHEA Grapalat" w:hAnsi="GHEA Grapalat"/>
                <w:sz w:val="15"/>
                <w:szCs w:val="15"/>
                <w:lang w:val="hy-AM"/>
              </w:rPr>
            </w:pPr>
            <w:r w:rsidRPr="008411BC">
              <w:rPr>
                <w:rFonts w:ascii="GHEA Grapalat" w:hAnsi="GHEA Grapalat"/>
                <w:sz w:val="15"/>
                <w:szCs w:val="15"/>
                <w:lang w:val="hy-AM"/>
              </w:rPr>
              <w:t>դրամ</w:t>
            </w:r>
          </w:p>
        </w:tc>
        <w:tc>
          <w:tcPr>
            <w:tcW w:w="688" w:type="dxa"/>
            <w:vAlign w:val="center"/>
          </w:tcPr>
          <w:p w14:paraId="54D492BF" w14:textId="77777777" w:rsidR="00FF7F30" w:rsidRPr="008411BC" w:rsidRDefault="00FF7F30" w:rsidP="007E30AE">
            <w:pPr>
              <w:jc w:val="center"/>
              <w:rPr>
                <w:rFonts w:ascii="GHEA Grapalat" w:hAnsi="GHEA Grapalat"/>
                <w:sz w:val="15"/>
                <w:szCs w:val="15"/>
              </w:rPr>
            </w:pPr>
          </w:p>
        </w:tc>
        <w:tc>
          <w:tcPr>
            <w:tcW w:w="825" w:type="dxa"/>
            <w:vAlign w:val="center"/>
          </w:tcPr>
          <w:p w14:paraId="7A0E7E34" w14:textId="77777777" w:rsidR="00FF7F30" w:rsidRPr="008411BC" w:rsidRDefault="00FF7F30" w:rsidP="007E30AE">
            <w:pPr>
              <w:jc w:val="center"/>
              <w:rPr>
                <w:rFonts w:ascii="GHEA Grapalat" w:hAnsi="GHEA Grapalat"/>
                <w:sz w:val="15"/>
                <w:szCs w:val="15"/>
                <w:lang w:val="hy-AM"/>
              </w:rPr>
            </w:pPr>
            <w:r w:rsidRPr="008411BC">
              <w:rPr>
                <w:rFonts w:ascii="GHEA Grapalat" w:hAnsi="GHEA Grapalat"/>
                <w:sz w:val="15"/>
                <w:szCs w:val="15"/>
                <w:lang w:val="hy-AM"/>
              </w:rPr>
              <w:t>1</w:t>
            </w:r>
          </w:p>
        </w:tc>
        <w:tc>
          <w:tcPr>
            <w:tcW w:w="826" w:type="dxa"/>
            <w:vAlign w:val="center"/>
          </w:tcPr>
          <w:p w14:paraId="190C8269" w14:textId="77777777" w:rsidR="00FF7F30" w:rsidRPr="008411BC" w:rsidRDefault="00FF7F30" w:rsidP="007E30AE">
            <w:pPr>
              <w:jc w:val="center"/>
              <w:rPr>
                <w:rFonts w:ascii="GHEA Grapalat" w:hAnsi="GHEA Grapalat"/>
                <w:sz w:val="15"/>
                <w:szCs w:val="15"/>
                <w:lang w:val="hy-AM"/>
              </w:rPr>
            </w:pPr>
          </w:p>
        </w:tc>
        <w:tc>
          <w:tcPr>
            <w:tcW w:w="825" w:type="dxa"/>
            <w:vAlign w:val="center"/>
          </w:tcPr>
          <w:p w14:paraId="0FF3B0D1" w14:textId="77777777" w:rsidR="00FF7F30" w:rsidRPr="008411BC" w:rsidRDefault="00FF7F30" w:rsidP="007E30AE">
            <w:pPr>
              <w:jc w:val="center"/>
              <w:rPr>
                <w:rFonts w:ascii="GHEA Grapalat" w:hAnsi="GHEA Grapalat"/>
                <w:sz w:val="15"/>
                <w:szCs w:val="15"/>
                <w:lang w:val="hy-AM"/>
              </w:rPr>
            </w:pPr>
            <w:r w:rsidRPr="008411BC">
              <w:rPr>
                <w:rFonts w:ascii="GHEA Grapalat" w:hAnsi="GHEA Grapalat"/>
                <w:sz w:val="15"/>
                <w:szCs w:val="15"/>
                <w:lang w:val="hy-AM"/>
              </w:rPr>
              <w:t>ՀՀ, ք. Երևան, Տերյան 72</w:t>
            </w:r>
          </w:p>
        </w:tc>
        <w:tc>
          <w:tcPr>
            <w:tcW w:w="1419" w:type="dxa"/>
            <w:vAlign w:val="center"/>
          </w:tcPr>
          <w:p w14:paraId="12D2FE05" w14:textId="77777777" w:rsidR="00FF7F30" w:rsidRPr="008411BC" w:rsidRDefault="00FF7F30" w:rsidP="007E30AE">
            <w:pPr>
              <w:jc w:val="center"/>
              <w:rPr>
                <w:rFonts w:ascii="GHEA Grapalat" w:hAnsi="GHEA Grapalat" w:cs="GHEA Grapalat"/>
                <w:color w:val="000000"/>
                <w:sz w:val="15"/>
                <w:szCs w:val="15"/>
                <w:lang w:val="hy-AM"/>
              </w:rPr>
            </w:pPr>
            <w:r w:rsidRPr="008411BC">
              <w:rPr>
                <w:rFonts w:ascii="GHEA Grapalat" w:hAnsi="GHEA Grapalat" w:cs="GHEA Grapalat"/>
                <w:color w:val="000000"/>
                <w:sz w:val="15"/>
                <w:szCs w:val="15"/>
                <w:lang w:val="hy-AM"/>
              </w:rPr>
              <w:t>ֆինանսական միջոցներ նախատեսվելու դեպքում կողմերի միջև կնքվող համաձայնագրի ուժի մեջ մտնելու օրվանից 20 օրվա ընթացքում</w:t>
            </w:r>
          </w:p>
        </w:tc>
      </w:tr>
    </w:tbl>
    <w:bookmarkEnd w:id="25"/>
    <w:bookmarkEnd w:id="26"/>
    <w:p w14:paraId="011ED72D" w14:textId="77777777" w:rsidR="00FF7F30" w:rsidRDefault="00FF7F30" w:rsidP="00FF7F30">
      <w:pPr>
        <w:jc w:val="both"/>
        <w:rPr>
          <w:rFonts w:ascii="GHEA Grapalat" w:hAnsi="GHEA Grapalat" w:cs="Sylfaen"/>
          <w:sz w:val="16"/>
          <w:szCs w:val="16"/>
          <w:lang w:val="pt-BR"/>
        </w:rPr>
      </w:pPr>
      <w:r w:rsidRPr="00C37772">
        <w:rPr>
          <w:rFonts w:ascii="GHEA Grapalat" w:hAnsi="GHEA Grapalat" w:cs="Sylfaen"/>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C37772" w:rsidDel="005F6B8D">
        <w:rPr>
          <w:rFonts w:ascii="GHEA Grapalat" w:hAnsi="GHEA Grapalat" w:cs="Sylfaen"/>
          <w:sz w:val="16"/>
          <w:szCs w:val="16"/>
          <w:lang w:val="pt-BR"/>
        </w:rPr>
        <w:t xml:space="preserve"> </w:t>
      </w:r>
      <w:r w:rsidRPr="00C37772">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2B5531" w:rsidRDefault="007678FA" w:rsidP="007678FA">
      <w:pPr>
        <w:jc w:val="center"/>
        <w:rPr>
          <w:rFonts w:ascii="GHEA Grapalat" w:hAnsi="GHEA Grapalat"/>
          <w:b/>
          <w:bCs/>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2B5531">
        <w:rPr>
          <w:rFonts w:ascii="GHEA Grapalat" w:hAnsi="GHEA Grapalat"/>
          <w:b/>
          <w:bCs/>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81"/>
        <w:gridCol w:w="1169"/>
        <w:gridCol w:w="470"/>
        <w:gridCol w:w="470"/>
        <w:gridCol w:w="470"/>
        <w:gridCol w:w="470"/>
        <w:gridCol w:w="470"/>
        <w:gridCol w:w="470"/>
        <w:gridCol w:w="470"/>
        <w:gridCol w:w="470"/>
        <w:gridCol w:w="470"/>
        <w:gridCol w:w="470"/>
        <w:gridCol w:w="470"/>
        <w:gridCol w:w="470"/>
        <w:gridCol w:w="1916"/>
      </w:tblGrid>
      <w:tr w:rsidR="007678FA" w:rsidRPr="00064ADD" w14:paraId="6DA1F814" w14:textId="77777777" w:rsidTr="00451CBD">
        <w:tc>
          <w:tcPr>
            <w:tcW w:w="1091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36D8F" w14:paraId="29778976" w14:textId="77777777" w:rsidTr="00451CBD">
        <w:tc>
          <w:tcPr>
            <w:tcW w:w="710" w:type="dxa"/>
            <w:vAlign w:val="center"/>
          </w:tcPr>
          <w:p w14:paraId="79B71AC3" w14:textId="362C696C" w:rsidR="007678FA" w:rsidRPr="002B5531" w:rsidRDefault="002B5531" w:rsidP="00E53C12">
            <w:pPr>
              <w:jc w:val="center"/>
              <w:rPr>
                <w:rFonts w:ascii="GHEA Grapalat" w:hAnsi="GHEA Grapalat"/>
                <w:sz w:val="18"/>
                <w:lang w:val="hy-AM"/>
              </w:rPr>
            </w:pPr>
            <w:r>
              <w:rPr>
                <w:rFonts w:ascii="GHEA Grapalat" w:hAnsi="GHEA Grapalat"/>
                <w:sz w:val="18"/>
                <w:lang w:val="hy-AM"/>
              </w:rPr>
              <w:t>չ/հ</w:t>
            </w:r>
          </w:p>
        </w:tc>
        <w:tc>
          <w:tcPr>
            <w:tcW w:w="1481" w:type="dxa"/>
            <w:vAlign w:val="center"/>
          </w:tcPr>
          <w:p w14:paraId="008AA2A8" w14:textId="77777777" w:rsidR="007678FA" w:rsidRPr="002B5531" w:rsidRDefault="007678FA" w:rsidP="00E53C12">
            <w:pPr>
              <w:jc w:val="center"/>
              <w:rPr>
                <w:rFonts w:ascii="GHEA Grapalat" w:hAnsi="GHEA Grapalat"/>
                <w:sz w:val="12"/>
                <w:szCs w:val="18"/>
                <w:lang w:val="es-ES"/>
              </w:rPr>
            </w:pPr>
            <w:r w:rsidRPr="008C73A2">
              <w:rPr>
                <w:rFonts w:ascii="GHEA Grapalat" w:hAnsi="GHEA Grapalat"/>
                <w:sz w:val="12"/>
                <w:szCs w:val="18"/>
                <w:lang w:val="hy-AM"/>
              </w:rPr>
              <w:t>գնումների</w:t>
            </w:r>
            <w:r w:rsidRPr="002B5531">
              <w:rPr>
                <w:rFonts w:ascii="GHEA Grapalat" w:hAnsi="GHEA Grapalat"/>
                <w:sz w:val="12"/>
                <w:szCs w:val="18"/>
                <w:lang w:val="es-ES"/>
              </w:rPr>
              <w:t xml:space="preserve"> </w:t>
            </w:r>
            <w:r w:rsidRPr="008C73A2">
              <w:rPr>
                <w:rFonts w:ascii="GHEA Grapalat" w:hAnsi="GHEA Grapalat"/>
                <w:sz w:val="12"/>
                <w:szCs w:val="18"/>
                <w:lang w:val="hy-AM"/>
              </w:rPr>
              <w:t>պլանով</w:t>
            </w:r>
            <w:r w:rsidRPr="002B5531">
              <w:rPr>
                <w:rFonts w:ascii="GHEA Grapalat" w:hAnsi="GHEA Grapalat"/>
                <w:sz w:val="12"/>
                <w:szCs w:val="18"/>
                <w:lang w:val="es-ES"/>
              </w:rPr>
              <w:t xml:space="preserve"> </w:t>
            </w:r>
            <w:r w:rsidRPr="008C73A2">
              <w:rPr>
                <w:rFonts w:ascii="GHEA Grapalat" w:hAnsi="GHEA Grapalat"/>
                <w:sz w:val="12"/>
                <w:szCs w:val="18"/>
                <w:lang w:val="hy-AM"/>
              </w:rPr>
              <w:t>նախատեսված</w:t>
            </w:r>
            <w:r w:rsidRPr="002B5531">
              <w:rPr>
                <w:rFonts w:ascii="GHEA Grapalat" w:hAnsi="GHEA Grapalat"/>
                <w:sz w:val="12"/>
                <w:szCs w:val="18"/>
                <w:lang w:val="es-ES"/>
              </w:rPr>
              <w:t xml:space="preserve"> </w:t>
            </w:r>
            <w:r w:rsidRPr="008C73A2">
              <w:rPr>
                <w:rFonts w:ascii="GHEA Grapalat" w:hAnsi="GHEA Grapalat"/>
                <w:sz w:val="12"/>
                <w:szCs w:val="18"/>
                <w:lang w:val="hy-AM"/>
              </w:rPr>
              <w:t>միջանցիկ</w:t>
            </w:r>
            <w:r w:rsidRPr="002B5531">
              <w:rPr>
                <w:rFonts w:ascii="GHEA Grapalat" w:hAnsi="GHEA Grapalat"/>
                <w:sz w:val="12"/>
                <w:szCs w:val="18"/>
                <w:lang w:val="es-ES"/>
              </w:rPr>
              <w:t xml:space="preserve"> </w:t>
            </w:r>
            <w:r w:rsidRPr="008C73A2">
              <w:rPr>
                <w:rFonts w:ascii="GHEA Grapalat" w:hAnsi="GHEA Grapalat"/>
                <w:sz w:val="12"/>
                <w:szCs w:val="18"/>
                <w:lang w:val="hy-AM"/>
              </w:rPr>
              <w:t>ծածկագիրը</w:t>
            </w:r>
            <w:r w:rsidRPr="002B5531">
              <w:rPr>
                <w:rFonts w:ascii="GHEA Grapalat" w:hAnsi="GHEA Grapalat"/>
                <w:sz w:val="12"/>
                <w:szCs w:val="18"/>
                <w:lang w:val="es-ES"/>
              </w:rPr>
              <w:t xml:space="preserve">` </w:t>
            </w:r>
            <w:r w:rsidRPr="008C73A2">
              <w:rPr>
                <w:rFonts w:ascii="GHEA Grapalat" w:hAnsi="GHEA Grapalat"/>
                <w:sz w:val="12"/>
                <w:szCs w:val="18"/>
                <w:lang w:val="hy-AM"/>
              </w:rPr>
              <w:t>ըստ</w:t>
            </w:r>
            <w:r w:rsidRPr="002B5531">
              <w:rPr>
                <w:rFonts w:ascii="GHEA Grapalat" w:hAnsi="GHEA Grapalat"/>
                <w:sz w:val="12"/>
                <w:szCs w:val="18"/>
                <w:lang w:val="es-ES"/>
              </w:rPr>
              <w:t xml:space="preserve"> </w:t>
            </w:r>
            <w:r w:rsidRPr="008C73A2">
              <w:rPr>
                <w:rFonts w:ascii="GHEA Grapalat" w:hAnsi="GHEA Grapalat"/>
                <w:sz w:val="12"/>
                <w:szCs w:val="18"/>
                <w:lang w:val="hy-AM"/>
              </w:rPr>
              <w:t>ԳՄԱ</w:t>
            </w:r>
            <w:r w:rsidRPr="002B5531">
              <w:rPr>
                <w:rFonts w:ascii="GHEA Grapalat" w:hAnsi="GHEA Grapalat"/>
                <w:sz w:val="12"/>
                <w:szCs w:val="18"/>
                <w:lang w:val="es-ES"/>
              </w:rPr>
              <w:t xml:space="preserve"> </w:t>
            </w:r>
            <w:r w:rsidRPr="008C73A2">
              <w:rPr>
                <w:rFonts w:ascii="GHEA Grapalat" w:hAnsi="GHEA Grapalat"/>
                <w:sz w:val="12"/>
                <w:szCs w:val="18"/>
                <w:lang w:val="hy-AM"/>
              </w:rPr>
              <w:t>դասակարգման</w:t>
            </w:r>
            <w:r w:rsidRPr="002B5531">
              <w:rPr>
                <w:rFonts w:ascii="GHEA Grapalat" w:hAnsi="GHEA Grapalat"/>
                <w:sz w:val="12"/>
                <w:szCs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556"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451CBD">
        <w:trPr>
          <w:trHeight w:val="1538"/>
        </w:trPr>
        <w:tc>
          <w:tcPr>
            <w:tcW w:w="710" w:type="dxa"/>
          </w:tcPr>
          <w:p w14:paraId="69E142C4" w14:textId="77777777" w:rsidR="007678FA" w:rsidRPr="00064ADD" w:rsidRDefault="007678FA" w:rsidP="00E53C12">
            <w:pPr>
              <w:jc w:val="center"/>
              <w:rPr>
                <w:rFonts w:ascii="GHEA Grapalat" w:hAnsi="GHEA Grapalat"/>
                <w:sz w:val="20"/>
                <w:lang w:val="es-ES"/>
              </w:rPr>
            </w:pPr>
          </w:p>
        </w:tc>
        <w:tc>
          <w:tcPr>
            <w:tcW w:w="1481"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91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451CBD">
        <w:trPr>
          <w:trHeight w:val="1538"/>
        </w:trPr>
        <w:tc>
          <w:tcPr>
            <w:tcW w:w="710" w:type="dxa"/>
          </w:tcPr>
          <w:p w14:paraId="6C9C7196" w14:textId="77777777" w:rsidR="007678FA" w:rsidRPr="00064ADD" w:rsidRDefault="007678FA" w:rsidP="00E53C12">
            <w:pPr>
              <w:jc w:val="center"/>
              <w:rPr>
                <w:rFonts w:ascii="GHEA Grapalat" w:hAnsi="GHEA Grapalat"/>
                <w:sz w:val="20"/>
                <w:lang w:val="es-ES"/>
              </w:rPr>
            </w:pPr>
          </w:p>
        </w:tc>
        <w:tc>
          <w:tcPr>
            <w:tcW w:w="1481"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916"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57EEA">
          <w:footnotePr>
            <w:pos w:val="beneathText"/>
          </w:footnotePr>
          <w:pgSz w:w="11906" w:h="16838" w:code="9"/>
          <w:pgMar w:top="533" w:right="566" w:bottom="426" w:left="99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36D8F" w14:paraId="6B5D56FB" w14:textId="77777777" w:rsidTr="00E53C12">
        <w:trPr>
          <w:tblCellSpacing w:w="7" w:type="dxa"/>
          <w:jc w:val="center"/>
        </w:trPr>
        <w:tc>
          <w:tcPr>
            <w:tcW w:w="0" w:type="auto"/>
            <w:vAlign w:val="center"/>
          </w:tcPr>
          <w:p w14:paraId="2B485B69" w14:textId="35449CBF"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11497AC3" w14:textId="77777777" w:rsidR="00412645" w:rsidRPr="00412645" w:rsidRDefault="007678FA" w:rsidP="00412645">
      <w:pPr>
        <w:tabs>
          <w:tab w:val="left" w:pos="2250"/>
        </w:tabs>
        <w:spacing w:line="276" w:lineRule="auto"/>
        <w:jc w:val="center"/>
        <w:rPr>
          <w:rFonts w:ascii="GHEA Grapalat" w:hAnsi="GHEA Grapalat" w:cs="Sylfaen"/>
          <w:b/>
        </w:rPr>
      </w:pPr>
      <w:proofErr w:type="gramStart"/>
      <w:r w:rsidRPr="00412645">
        <w:rPr>
          <w:rFonts w:ascii="GHEA Grapalat" w:hAnsi="GHEA Grapalat" w:cs="Sylfaen"/>
          <w:b/>
        </w:rPr>
        <w:t>ԱԿՏ  N</w:t>
      </w:r>
      <w:proofErr w:type="gramEnd"/>
      <w:r w:rsidRPr="00412645">
        <w:rPr>
          <w:rFonts w:ascii="GHEA Grapalat" w:hAnsi="GHEA Grapalat" w:cs="Sylfaen"/>
          <w:b/>
        </w:rPr>
        <w:t xml:space="preserve"> </w:t>
      </w:r>
    </w:p>
    <w:p w14:paraId="06ADE1AC" w14:textId="2F1D476A" w:rsidR="007678FA" w:rsidRPr="00064ADD" w:rsidRDefault="007678FA" w:rsidP="00412645">
      <w:pPr>
        <w:tabs>
          <w:tab w:val="left" w:pos="2250"/>
        </w:tabs>
        <w:spacing w:line="276" w:lineRule="auto"/>
        <w:jc w:val="center"/>
        <w:rPr>
          <w:rFonts w:ascii="GHEA Grapalat" w:hAnsi="GHEA Grapalat" w:cs="Sylfaen"/>
          <w:bCs/>
          <w:sz w:val="18"/>
          <w:szCs w:val="18"/>
        </w:rPr>
      </w:pPr>
      <w:r w:rsidRPr="00412645">
        <w:rPr>
          <w:rFonts w:ascii="GHEA Grapalat" w:hAnsi="GHEA Grapalat" w:cs="Sylfaen"/>
          <w:b/>
          <w:sz w:val="20"/>
          <w:szCs w:val="20"/>
        </w:rPr>
        <w:t>պայմանագրի արդյունքը Պատվիրատուին հանձնելու փաստը ֆիքսելու վերաբերյալ</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412645">
      <w:pPr>
        <w:tabs>
          <w:tab w:val="left" w:pos="360"/>
          <w:tab w:val="left" w:pos="540"/>
        </w:tabs>
        <w:ind w:left="42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412645">
      <w:pPr>
        <w:tabs>
          <w:tab w:val="left" w:pos="360"/>
          <w:tab w:val="left" w:pos="540"/>
        </w:tabs>
        <w:ind w:left="42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412645">
      <w:pPr>
        <w:tabs>
          <w:tab w:val="left" w:pos="360"/>
          <w:tab w:val="left" w:pos="540"/>
        </w:tabs>
        <w:ind w:left="426" w:right="-360"/>
        <w:jc w:val="both"/>
        <w:rPr>
          <w:rFonts w:ascii="GHEA Grapalat" w:hAnsi="GHEA Grapalat" w:cs="Sylfaen"/>
          <w:sz w:val="12"/>
          <w:szCs w:val="12"/>
        </w:rPr>
      </w:pPr>
    </w:p>
    <w:p w14:paraId="72618493" w14:textId="77777777" w:rsidR="007678FA" w:rsidRPr="00064ADD" w:rsidRDefault="007678FA" w:rsidP="00412645">
      <w:pPr>
        <w:tabs>
          <w:tab w:val="left" w:pos="360"/>
          <w:tab w:val="left" w:pos="540"/>
        </w:tabs>
        <w:ind w:left="426"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412645">
      <w:pPr>
        <w:tabs>
          <w:tab w:val="left" w:pos="360"/>
          <w:tab w:val="left" w:pos="540"/>
        </w:tabs>
        <w:ind w:left="426"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412645">
      <w:pPr>
        <w:tabs>
          <w:tab w:val="left" w:pos="2972"/>
        </w:tabs>
        <w:ind w:left="42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412645">
            <w:pPr>
              <w:ind w:left="42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412645">
            <w:pPr>
              <w:ind w:left="42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412645">
            <w:pPr>
              <w:ind w:left="426"/>
              <w:rPr>
                <w:rFonts w:ascii="GHEA Grapalat" w:hAnsi="GHEA Grapalat" w:cs="Sylfaen"/>
                <w:sz w:val="18"/>
                <w:szCs w:val="18"/>
                <w:lang w:val="ru-RU" w:eastAsia="ru-RU"/>
              </w:rPr>
            </w:pPr>
          </w:p>
        </w:tc>
      </w:tr>
    </w:tbl>
    <w:p w14:paraId="5110913F" w14:textId="77777777" w:rsidR="007678FA" w:rsidRPr="00064ADD" w:rsidRDefault="007678FA" w:rsidP="00412645">
      <w:pPr>
        <w:tabs>
          <w:tab w:val="left" w:pos="360"/>
          <w:tab w:val="left" w:pos="540"/>
        </w:tabs>
        <w:ind w:left="426"/>
        <w:jc w:val="both"/>
        <w:rPr>
          <w:rFonts w:ascii="GHEA Grapalat" w:hAnsi="GHEA Grapalat" w:cs="Sylfaen"/>
          <w:lang w:val="hy-AM"/>
        </w:rPr>
      </w:pPr>
    </w:p>
    <w:p w14:paraId="03A10EE2" w14:textId="77777777" w:rsidR="007678FA" w:rsidRPr="00064ADD" w:rsidRDefault="007678FA" w:rsidP="00412645">
      <w:pPr>
        <w:tabs>
          <w:tab w:val="left" w:pos="360"/>
          <w:tab w:val="left" w:pos="540"/>
        </w:tabs>
        <w:ind w:left="42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412645">
      <w:pPr>
        <w:tabs>
          <w:tab w:val="left" w:pos="360"/>
          <w:tab w:val="left" w:pos="540"/>
        </w:tabs>
        <w:ind w:left="426"/>
        <w:rPr>
          <w:rFonts w:ascii="GHEA Grapalat" w:hAnsi="GHEA Grapalat" w:cs="Sylfaen"/>
          <w:sz w:val="22"/>
          <w:szCs w:val="22"/>
          <w:lang w:val="hy-AM"/>
        </w:rPr>
      </w:pPr>
    </w:p>
    <w:p w14:paraId="16DF3021" w14:textId="77777777" w:rsidR="007678FA" w:rsidRPr="00064ADD" w:rsidRDefault="007678FA" w:rsidP="00412645">
      <w:pPr>
        <w:ind w:left="426"/>
        <w:jc w:val="center"/>
        <w:rPr>
          <w:rFonts w:ascii="GHEA Grapalat" w:hAnsi="GHEA Grapalat" w:cs="Sylfaen"/>
          <w:sz w:val="22"/>
          <w:szCs w:val="22"/>
          <w:lang w:val="hy-AM"/>
        </w:rPr>
      </w:pPr>
    </w:p>
    <w:p w14:paraId="0B4630E4" w14:textId="77777777" w:rsidR="007678FA" w:rsidRPr="00064ADD" w:rsidRDefault="007678FA" w:rsidP="00412645">
      <w:pPr>
        <w:ind w:left="426"/>
        <w:jc w:val="center"/>
        <w:rPr>
          <w:rFonts w:ascii="GHEA Grapalat" w:hAnsi="GHEA Grapalat" w:cs="Sylfaen"/>
          <w:sz w:val="14"/>
          <w:szCs w:val="14"/>
          <w:lang w:val="hy-AM"/>
        </w:rPr>
      </w:pPr>
    </w:p>
    <w:p w14:paraId="6D28A64A" w14:textId="77777777" w:rsidR="007678FA" w:rsidRPr="00064ADD" w:rsidRDefault="007678FA" w:rsidP="00412645">
      <w:pPr>
        <w:ind w:left="426"/>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412645">
      <w:pPr>
        <w:ind w:left="426"/>
        <w:jc w:val="center"/>
        <w:rPr>
          <w:rFonts w:ascii="GHEA Grapalat" w:hAnsi="GHEA Grapalat" w:cs="Sylfaen"/>
          <w:sz w:val="22"/>
          <w:szCs w:val="22"/>
        </w:rPr>
      </w:pPr>
    </w:p>
    <w:p w14:paraId="151C9FAD" w14:textId="77777777" w:rsidR="007678FA" w:rsidRPr="00064ADD" w:rsidRDefault="007678FA" w:rsidP="00412645">
      <w:pPr>
        <w:tabs>
          <w:tab w:val="left" w:pos="360"/>
          <w:tab w:val="left" w:pos="540"/>
        </w:tabs>
        <w:ind w:left="426"/>
        <w:rPr>
          <w:rFonts w:ascii="GHEA Grapalat" w:hAnsi="GHEA Grapalat" w:cs="Sylfaen"/>
          <w:sz w:val="22"/>
          <w:szCs w:val="22"/>
        </w:rPr>
      </w:pPr>
    </w:p>
    <w:tbl>
      <w:tblPr>
        <w:tblW w:w="0" w:type="auto"/>
        <w:tblInd w:w="426" w:type="dxa"/>
        <w:tblLook w:val="00A0" w:firstRow="1" w:lastRow="0" w:firstColumn="1" w:lastColumn="0" w:noHBand="0" w:noVBand="0"/>
      </w:tblPr>
      <w:tblGrid>
        <w:gridCol w:w="4785"/>
        <w:gridCol w:w="4854"/>
      </w:tblGrid>
      <w:tr w:rsidR="007678FA" w:rsidRPr="00064ADD" w14:paraId="68ABE501" w14:textId="77777777" w:rsidTr="00412645">
        <w:tc>
          <w:tcPr>
            <w:tcW w:w="4785" w:type="dxa"/>
          </w:tcPr>
          <w:p w14:paraId="06265D2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4854" w:type="dxa"/>
          </w:tcPr>
          <w:p w14:paraId="08D1836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412645">
            <w:pPr>
              <w:ind w:left="426"/>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412645">
            <w:pPr>
              <w:ind w:left="426"/>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8" w:name="_Hlk187704942"/>
      <w:bookmarkStart w:id="29"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412645">
      <w:pPr>
        <w:ind w:left="851"/>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412645">
      <w:pPr>
        <w:ind w:left="851"/>
        <w:jc w:val="center"/>
        <w:rPr>
          <w:rFonts w:ascii="GHEA Grapalat" w:hAnsi="GHEA Grapalat" w:cs="GHEA Grapalat"/>
          <w:sz w:val="22"/>
          <w:szCs w:val="22"/>
          <w:lang w:val="hy-AM"/>
        </w:rPr>
      </w:pPr>
    </w:p>
    <w:p w14:paraId="3C46B483" w14:textId="77777777" w:rsidR="00C82225" w:rsidRPr="005E1F72" w:rsidRDefault="00C82225" w:rsidP="00412645">
      <w:pPr>
        <w:ind w:left="851"/>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412645">
      <w:pPr>
        <w:ind w:left="851"/>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412645">
      <w:pPr>
        <w:ind w:left="851"/>
        <w:jc w:val="both"/>
        <w:rPr>
          <w:rFonts w:ascii="GHEA Grapalat" w:hAnsi="GHEA Grapalat"/>
          <w:sz w:val="22"/>
          <w:szCs w:val="22"/>
          <w:vertAlign w:val="superscript"/>
          <w:lang w:val="es-ES"/>
        </w:rPr>
      </w:pPr>
    </w:p>
    <w:p w14:paraId="5D8FBD1D" w14:textId="77777777" w:rsidR="00C82225" w:rsidRPr="00E5270C" w:rsidRDefault="00C82225" w:rsidP="00CD4E87">
      <w:pPr>
        <w:pStyle w:val="ListParagraph"/>
        <w:numPr>
          <w:ilvl w:val="0"/>
          <w:numId w:val="11"/>
        </w:numPr>
        <w:ind w:left="851"/>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412645">
      <w:pPr>
        <w:ind w:left="851"/>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412645">
      <w:pPr>
        <w:ind w:left="851"/>
        <w:jc w:val="both"/>
        <w:rPr>
          <w:rFonts w:ascii="GHEA Grapalat" w:hAnsi="GHEA Grapalat" w:cs="Sylfaen"/>
          <w:vertAlign w:val="superscript"/>
          <w:lang w:val="es-ES"/>
        </w:rPr>
      </w:pPr>
    </w:p>
    <w:p w14:paraId="20AFC617" w14:textId="77777777" w:rsidR="00C82225" w:rsidRPr="005E1F72" w:rsidRDefault="00C82225" w:rsidP="00412645">
      <w:pPr>
        <w:ind w:left="851"/>
        <w:jc w:val="both"/>
        <w:rPr>
          <w:rFonts w:ascii="GHEA Grapalat" w:hAnsi="GHEA Grapalat"/>
          <w:sz w:val="22"/>
          <w:szCs w:val="22"/>
          <w:u w:val="single"/>
          <w:lang w:val="es-ES"/>
        </w:rPr>
      </w:pPr>
    </w:p>
    <w:p w14:paraId="124F32EE" w14:textId="2D54C0AB"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412645">
      <w:pPr>
        <w:ind w:left="851"/>
        <w:jc w:val="both"/>
        <w:rPr>
          <w:rFonts w:ascii="GHEA Grapalat" w:hAnsi="GHEA Grapalat" w:cs="Sylfaen"/>
          <w:sz w:val="20"/>
          <w:szCs w:val="20"/>
          <w:lang w:val="es-ES"/>
        </w:rPr>
      </w:pPr>
    </w:p>
    <w:p w14:paraId="03618E62"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412645">
      <w:pPr>
        <w:ind w:left="851"/>
        <w:jc w:val="both"/>
        <w:rPr>
          <w:rFonts w:ascii="GHEA Grapalat" w:hAnsi="GHEA Grapalat" w:cs="Sylfaen"/>
          <w:sz w:val="20"/>
          <w:szCs w:val="20"/>
          <w:lang w:val="es-ES"/>
        </w:rPr>
      </w:pPr>
    </w:p>
    <w:p w14:paraId="50AE335E" w14:textId="77777777" w:rsidR="00C82225" w:rsidRPr="00E5270C" w:rsidRDefault="00C82225" w:rsidP="00CD4E87">
      <w:pPr>
        <w:pStyle w:val="ListParagraph"/>
        <w:numPr>
          <w:ilvl w:val="0"/>
          <w:numId w:val="11"/>
        </w:numPr>
        <w:ind w:left="851"/>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412645">
      <w:pPr>
        <w:ind w:left="851"/>
        <w:jc w:val="center"/>
        <w:rPr>
          <w:rFonts w:ascii="GHEA Grapalat" w:hAnsi="GHEA Grapalat" w:cs="GHEA Grapalat"/>
          <w:sz w:val="22"/>
          <w:szCs w:val="22"/>
          <w:lang w:val="es-ES"/>
        </w:rPr>
      </w:pPr>
    </w:p>
    <w:p w14:paraId="7777BBD6" w14:textId="77777777" w:rsidR="00C82225" w:rsidRDefault="00C82225" w:rsidP="00412645">
      <w:pPr>
        <w:ind w:left="851" w:firstLine="709"/>
        <w:jc w:val="both"/>
        <w:rPr>
          <w:lang w:val="es-ES"/>
        </w:rPr>
      </w:pPr>
    </w:p>
    <w:p w14:paraId="476DE55F" w14:textId="77777777" w:rsidR="00C82225" w:rsidRDefault="00C82225" w:rsidP="00412645">
      <w:pPr>
        <w:ind w:left="851" w:firstLine="709"/>
        <w:jc w:val="both"/>
        <w:rPr>
          <w:lang w:val="es-ES"/>
        </w:rPr>
      </w:pPr>
    </w:p>
    <w:p w14:paraId="5E054540" w14:textId="77777777" w:rsidR="00C82225" w:rsidRDefault="00C82225" w:rsidP="00412645">
      <w:pPr>
        <w:ind w:left="851" w:firstLine="709"/>
        <w:jc w:val="both"/>
        <w:rPr>
          <w:lang w:val="es-ES"/>
        </w:rPr>
      </w:pPr>
    </w:p>
    <w:p w14:paraId="0B3E9CFE" w14:textId="77777777" w:rsidR="00C82225" w:rsidRDefault="00C82225" w:rsidP="00412645">
      <w:pPr>
        <w:ind w:left="851" w:firstLine="709"/>
        <w:jc w:val="both"/>
        <w:rPr>
          <w:lang w:val="es-ES"/>
        </w:rPr>
      </w:pPr>
    </w:p>
    <w:p w14:paraId="7C196F99" w14:textId="77777777" w:rsidR="00C82225" w:rsidRPr="009A5836" w:rsidRDefault="00C82225" w:rsidP="00412645">
      <w:pPr>
        <w:ind w:left="851"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412645">
      <w:pPr>
        <w:ind w:left="851"/>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412645">
      <w:pPr>
        <w:ind w:left="851"/>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412645">
      <w:pPr>
        <w:ind w:left="851"/>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412645">
      <w:pPr>
        <w:ind w:left="851"/>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412645">
      <w:pPr>
        <w:ind w:left="851"/>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412645">
      <w:pPr>
        <w:ind w:left="851"/>
        <w:jc w:val="center"/>
        <w:rPr>
          <w:rFonts w:ascii="GHEA Grapalat" w:hAnsi="GHEA Grapalat" w:cs="Sylfaen"/>
          <w:sz w:val="16"/>
          <w:szCs w:val="16"/>
          <w:lang w:val="es-ES"/>
        </w:rPr>
      </w:pPr>
    </w:p>
    <w:p w14:paraId="7206F58C" w14:textId="77777777" w:rsidR="00C82225" w:rsidRPr="009A5836" w:rsidRDefault="00C82225" w:rsidP="00412645">
      <w:pPr>
        <w:ind w:left="851"/>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8"/>
    <w:p w14:paraId="1006F8E1" w14:textId="77777777" w:rsidR="00C82225" w:rsidRPr="00E5270C" w:rsidRDefault="00C82225" w:rsidP="00412645">
      <w:pPr>
        <w:ind w:left="851"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9"/>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9ADC" w14:textId="77777777" w:rsidR="00123DBA" w:rsidRDefault="00123DBA">
      <w:r>
        <w:separator/>
      </w:r>
    </w:p>
  </w:endnote>
  <w:endnote w:type="continuationSeparator" w:id="0">
    <w:p w14:paraId="4EA7A988" w14:textId="77777777" w:rsidR="00123DBA" w:rsidRDefault="0012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5BAB" w14:textId="77777777" w:rsidR="00123DBA" w:rsidRDefault="00123DBA">
      <w:r>
        <w:separator/>
      </w:r>
    </w:p>
  </w:footnote>
  <w:footnote w:type="continuationSeparator" w:id="0">
    <w:p w14:paraId="0250AB46" w14:textId="77777777" w:rsidR="00123DBA" w:rsidRDefault="00123DBA">
      <w:r>
        <w:continuationSeparator/>
      </w:r>
    </w:p>
  </w:footnote>
  <w:footnote w:id="1">
    <w:p w14:paraId="3DA46D98" w14:textId="4FCBF2DD" w:rsidR="00123DBA" w:rsidRPr="00985308" w:rsidRDefault="00123DBA" w:rsidP="00EA25A4">
      <w:pPr>
        <w:jc w:val="both"/>
        <w:rPr>
          <w:rFonts w:asciiTheme="minorHAnsi" w:hAnsiTheme="minorHAnsi"/>
          <w:sz w:val="12"/>
          <w:szCs w:val="12"/>
          <w:lang w:val="hy-AM"/>
        </w:rPr>
      </w:pPr>
      <w:r w:rsidRPr="00985308">
        <w:rPr>
          <w:rStyle w:val="FootnoteReference"/>
          <w:sz w:val="12"/>
          <w:szCs w:val="12"/>
        </w:rPr>
        <w:footnoteRef/>
      </w:r>
      <w:r w:rsidRPr="00985308">
        <w:rPr>
          <w:sz w:val="12"/>
          <w:szCs w:val="12"/>
        </w:rPr>
        <w:t xml:space="preserve"> </w:t>
      </w:r>
      <w:r w:rsidRPr="0098530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985308">
        <w:rPr>
          <w:rFonts w:ascii="GHEA Grapalat" w:hAnsi="GHEA Grapalat"/>
          <w:i/>
          <w:sz w:val="12"/>
          <w:szCs w:val="12"/>
          <w:lang w:val="hy-AM"/>
        </w:rPr>
        <w:t>՝</w:t>
      </w:r>
      <w:r w:rsidRPr="0098530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DF1998D" w14:textId="77777777" w:rsidR="00123DBA" w:rsidRPr="001E3C09" w:rsidRDefault="00123DBA" w:rsidP="00B217D2">
      <w:pPr>
        <w:pStyle w:val="FootnoteText"/>
        <w:jc w:val="both"/>
        <w:rPr>
          <w:rFonts w:ascii="Sylfaen" w:hAnsi="Sylfaen" w:cs="Sylfaen"/>
          <w:sz w:val="14"/>
          <w:szCs w:val="14"/>
          <w:lang w:val="af-ZA"/>
        </w:rPr>
      </w:pPr>
      <w:r w:rsidRPr="001E3C09">
        <w:rPr>
          <w:rStyle w:val="FootnoteReference"/>
          <w:sz w:val="14"/>
          <w:szCs w:val="14"/>
        </w:rPr>
        <w:footnoteRef/>
      </w:r>
      <w:r w:rsidRPr="001E3C09">
        <w:rPr>
          <w:sz w:val="14"/>
          <w:szCs w:val="14"/>
        </w:rPr>
        <w:t xml:space="preserve"> </w:t>
      </w:r>
      <w:r w:rsidRPr="001E3C09">
        <w:rPr>
          <w:rFonts w:ascii="GHEA Grapalat" w:hAnsi="GHEA Grapalat" w:cs="Sylfaen"/>
          <w:i/>
          <w:sz w:val="14"/>
          <w:szCs w:val="14"/>
          <w:lang w:val="es-ES" w:eastAsia="en-US"/>
        </w:rPr>
        <w:t xml:space="preserve">Համատեղ </w:t>
      </w:r>
      <w:r w:rsidRPr="001E3C0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D2CD499" w14:textId="77777777" w:rsidR="00FF7F30" w:rsidRPr="00FF7F30" w:rsidRDefault="00FF7F30" w:rsidP="00FF7F30">
      <w:pPr>
        <w:pStyle w:val="FootnoteText"/>
        <w:rPr>
          <w:rFonts w:asciiTheme="minorHAnsi" w:hAnsiTheme="minorHAnsi"/>
          <w:sz w:val="12"/>
          <w:szCs w:val="12"/>
          <w:lang w:val="hy-AM"/>
        </w:rPr>
      </w:pPr>
      <w:r w:rsidRPr="00FF7F30">
        <w:rPr>
          <w:rStyle w:val="FootnoteReference"/>
          <w:sz w:val="12"/>
          <w:szCs w:val="12"/>
        </w:rPr>
        <w:footnoteRef/>
      </w:r>
      <w:r w:rsidRPr="00FF7F30">
        <w:rPr>
          <w:sz w:val="12"/>
          <w:szCs w:val="12"/>
        </w:rPr>
        <w:t xml:space="preserve"> </w:t>
      </w:r>
      <w:r w:rsidRPr="00FF7F30">
        <w:rPr>
          <w:rFonts w:ascii="GHEA Grapalat" w:hAnsi="GHEA Grapalat"/>
          <w:i/>
          <w:sz w:val="12"/>
          <w:szCs w:val="12"/>
          <w:lang w:val="hy-AM" w:eastAsia="en-US"/>
        </w:rPr>
        <w:t>Եթե Կատարողի կողմից գնային առաջարկը</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ներկայացվել</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է</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առանց</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ԱԱՀ</w:t>
      </w:r>
      <w:r w:rsidRPr="00FF7F30">
        <w:rPr>
          <w:rFonts w:ascii="GHEA Grapalat" w:hAnsi="GHEA Grapalat"/>
          <w:i/>
          <w:sz w:val="12"/>
          <w:szCs w:val="12"/>
          <w:lang w:val="af-ZA" w:eastAsia="en-US"/>
        </w:rPr>
        <w:t>-</w:t>
      </w:r>
      <w:r w:rsidRPr="00FF7F30">
        <w:rPr>
          <w:rFonts w:ascii="GHEA Grapalat" w:hAnsi="GHEA Grapalat"/>
          <w:i/>
          <w:sz w:val="12"/>
          <w:szCs w:val="12"/>
          <w:lang w:val="hy-AM" w:eastAsia="en-US"/>
        </w:rPr>
        <w:t>ի</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ապա</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պայմանագիրը</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կնքելիս</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ներառյալ</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ԱԱՀ</w:t>
      </w:r>
      <w:r w:rsidRPr="00FF7F30">
        <w:rPr>
          <w:rFonts w:ascii="GHEA Grapalat" w:hAnsi="GHEA Grapalat"/>
          <w:i/>
          <w:sz w:val="12"/>
          <w:szCs w:val="12"/>
          <w:lang w:val="af-ZA" w:eastAsia="en-US"/>
        </w:rPr>
        <w:t>-</w:t>
      </w:r>
      <w:r w:rsidRPr="00FF7F30">
        <w:rPr>
          <w:rFonts w:ascii="GHEA Grapalat" w:hAnsi="GHEA Grapalat"/>
          <w:i/>
          <w:sz w:val="12"/>
          <w:szCs w:val="12"/>
          <w:lang w:val="hy-AM" w:eastAsia="en-US"/>
        </w:rPr>
        <w:t>ն</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բառերը</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հանվում</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են</w:t>
      </w:r>
      <w:r w:rsidRPr="00FF7F30">
        <w:rPr>
          <w:rFonts w:ascii="GHEA Grapalat" w:hAnsi="GHEA Grapalat"/>
          <w:i/>
          <w:sz w:val="12"/>
          <w:szCs w:val="12"/>
          <w:lang w:val="af-ZA" w:eastAsia="en-US"/>
        </w:rPr>
        <w:t>:</w:t>
      </w:r>
    </w:p>
  </w:footnote>
  <w:footnote w:id="4">
    <w:p w14:paraId="09565B57" w14:textId="77777777" w:rsidR="00123DBA" w:rsidRPr="00FF7F30" w:rsidRDefault="00123DBA" w:rsidP="0090663C">
      <w:pPr>
        <w:pStyle w:val="FootnoteText"/>
        <w:jc w:val="both"/>
        <w:rPr>
          <w:rFonts w:ascii="GHEA Grapalat" w:hAnsi="GHEA Grapalat"/>
          <w:i/>
          <w:sz w:val="12"/>
          <w:szCs w:val="12"/>
          <w:lang w:val="af-ZA" w:eastAsia="en-US"/>
        </w:rPr>
      </w:pPr>
      <w:r w:rsidRPr="00FF7F30">
        <w:rPr>
          <w:rStyle w:val="FootnoteReference"/>
          <w:sz w:val="12"/>
          <w:szCs w:val="12"/>
        </w:rPr>
        <w:footnoteRef/>
      </w:r>
      <w:r w:rsidRPr="00FF7F30">
        <w:rPr>
          <w:sz w:val="12"/>
          <w:szCs w:val="12"/>
        </w:rPr>
        <w:t xml:space="preserve"> </w:t>
      </w:r>
      <w:r w:rsidRPr="00FF7F30">
        <w:rPr>
          <w:rFonts w:ascii="GHEA Grapalat" w:hAnsi="GHEA Grapalat"/>
          <w:i/>
          <w:sz w:val="12"/>
          <w:szCs w:val="12"/>
          <w:lang w:val="hy-AM" w:eastAsia="en-US"/>
        </w:rPr>
        <w:t>Եթե</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պայմանագիրը</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կնքվել</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է</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«Գնումների մասին» ՀՀ օրենքի 15-րդ հոդվածի 6-րդ կետի հիման վրա</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ապա</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տուգանքը</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հաշվարկվում</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է</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այն</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համաձայնագրի</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գնի</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նկատմամբ</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որի</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շրջանակում</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արձանագրվել</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է</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ստանձնված</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պարտավորությունների</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չկատարման</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կամ</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ոչ</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պատշաճ</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կատարման</w:t>
      </w:r>
      <w:r w:rsidRPr="00FF7F30">
        <w:rPr>
          <w:rFonts w:ascii="GHEA Grapalat" w:hAnsi="GHEA Grapalat"/>
          <w:i/>
          <w:sz w:val="12"/>
          <w:szCs w:val="12"/>
          <w:lang w:val="af-ZA" w:eastAsia="en-US"/>
        </w:rPr>
        <w:t xml:space="preserve"> </w:t>
      </w:r>
      <w:r w:rsidRPr="00FF7F30">
        <w:rPr>
          <w:rFonts w:ascii="GHEA Grapalat" w:hAnsi="GHEA Grapalat"/>
          <w:i/>
          <w:sz w:val="12"/>
          <w:szCs w:val="12"/>
          <w:lang w:val="hy-AM" w:eastAsia="en-US"/>
        </w:rPr>
        <w:t>հանգամանքը</w:t>
      </w:r>
      <w:r w:rsidRPr="00FF7F30">
        <w:rPr>
          <w:rFonts w:ascii="GHEA Grapalat" w:hAnsi="GHEA Grapalat"/>
          <w:i/>
          <w:sz w:val="12"/>
          <w:szCs w:val="12"/>
          <w:lang w:val="af-ZA" w:eastAsia="en-US"/>
        </w:rPr>
        <w:t xml:space="preserve">: </w:t>
      </w:r>
    </w:p>
    <w:p w14:paraId="339528AE" w14:textId="576BBE56" w:rsidR="00123DBA" w:rsidRPr="00FF7F30" w:rsidRDefault="00123DBA" w:rsidP="0090663C">
      <w:pPr>
        <w:pStyle w:val="FootnoteText"/>
        <w:jc w:val="both"/>
        <w:rPr>
          <w:rFonts w:ascii="GHEA Grapalat" w:hAnsi="GHEA Grapalat"/>
          <w:i/>
          <w:sz w:val="12"/>
          <w:szCs w:val="12"/>
        </w:rPr>
      </w:pPr>
      <w:r w:rsidRPr="00FF7F30">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123DBA" w:rsidRPr="00FF7F30" w:rsidRDefault="00123DBA" w:rsidP="0090663C">
      <w:pPr>
        <w:pStyle w:val="FootnoteText"/>
        <w:jc w:val="both"/>
        <w:rPr>
          <w:rFonts w:ascii="GHEA Grapalat" w:hAnsi="GHEA Grapalat"/>
          <w:i/>
          <w:sz w:val="12"/>
          <w:szCs w:val="12"/>
          <w:lang w:val="hy-AM" w:eastAsia="en-US"/>
        </w:rPr>
      </w:pPr>
      <w:r w:rsidRPr="00FF7F30">
        <w:rPr>
          <w:rStyle w:val="FootnoteReference"/>
          <w:sz w:val="12"/>
          <w:szCs w:val="12"/>
        </w:rPr>
        <w:footnoteRef/>
      </w:r>
      <w:r w:rsidRPr="00FF7F30">
        <w:rPr>
          <w:sz w:val="12"/>
          <w:szCs w:val="12"/>
        </w:rPr>
        <w:t xml:space="preserve"> </w:t>
      </w:r>
      <w:r w:rsidRPr="00FF7F30">
        <w:rPr>
          <w:rFonts w:ascii="GHEA Grapalat" w:hAnsi="GHEA Grapalat"/>
          <w:i/>
          <w:sz w:val="12"/>
          <w:szCs w:val="12"/>
          <w:lang w:val="hy-AM" w:eastAsia="en-US"/>
        </w:rPr>
        <w:t>Սույն</w:t>
      </w:r>
      <w:r w:rsidRPr="00FF7F30">
        <w:rPr>
          <w:rFonts w:ascii="GHEA Grapalat" w:hAnsi="GHEA Grapalat"/>
          <w:i/>
          <w:sz w:val="12"/>
          <w:szCs w:val="12"/>
          <w:lang w:eastAsia="en-US"/>
        </w:rPr>
        <w:t xml:space="preserve"> կետը</w:t>
      </w:r>
      <w:r w:rsidRPr="00FF7F30">
        <w:rPr>
          <w:rFonts w:ascii="GHEA Grapalat" w:hAnsi="GHEA Grapalat"/>
          <w:i/>
          <w:sz w:val="12"/>
          <w:szCs w:val="12"/>
          <w:lang w:val="hy-AM" w:eastAsia="en-US"/>
        </w:rPr>
        <w:t xml:space="preserve"> հանվում </w:t>
      </w:r>
      <w:r w:rsidRPr="00FF7F30">
        <w:rPr>
          <w:rFonts w:ascii="GHEA Grapalat" w:hAnsi="GHEA Grapalat"/>
          <w:i/>
          <w:sz w:val="12"/>
          <w:szCs w:val="12"/>
          <w:lang w:eastAsia="en-US"/>
        </w:rPr>
        <w:t>է պայմանագրից</w:t>
      </w:r>
      <w:r w:rsidRPr="00FF7F30">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123DBA" w:rsidRPr="00FF7F30" w:rsidRDefault="00123DBA">
      <w:pPr>
        <w:pStyle w:val="FootnoteText"/>
        <w:rPr>
          <w:rFonts w:asciiTheme="minorHAnsi" w:hAnsiTheme="minorHAnsi"/>
          <w:sz w:val="12"/>
          <w:szCs w:val="12"/>
        </w:rPr>
      </w:pPr>
      <w:r w:rsidRPr="00FF7F30">
        <w:rPr>
          <w:rStyle w:val="FootnoteReference"/>
          <w:sz w:val="12"/>
          <w:szCs w:val="12"/>
        </w:rPr>
        <w:footnoteRef/>
      </w:r>
      <w:r w:rsidRPr="00FF7F30">
        <w:rPr>
          <w:sz w:val="12"/>
          <w:szCs w:val="12"/>
        </w:rPr>
        <w:t xml:space="preserve"> </w:t>
      </w:r>
      <w:r w:rsidRPr="00FF7F30">
        <w:rPr>
          <w:rFonts w:ascii="GHEA Grapalat" w:hAnsi="GHEA Grapalat"/>
          <w:i/>
          <w:sz w:val="12"/>
          <w:szCs w:val="12"/>
          <w:lang w:val="hy-AM" w:eastAsia="en-US"/>
        </w:rPr>
        <w:t>Սույն կետը հանվում է</w:t>
      </w:r>
      <w:r w:rsidRPr="00FF7F30">
        <w:rPr>
          <w:rFonts w:ascii="GHEA Grapalat" w:hAnsi="GHEA Grapalat"/>
          <w:i/>
          <w:sz w:val="12"/>
          <w:szCs w:val="12"/>
          <w:lang w:eastAsia="en-US"/>
        </w:rPr>
        <w:t xml:space="preserve"> պայմանագրից</w:t>
      </w:r>
      <w:r w:rsidRPr="00FF7F30">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8E36F9"/>
    <w:multiLevelType w:val="hybridMultilevel"/>
    <w:tmpl w:val="741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60F2AC7"/>
    <w:multiLevelType w:val="hybridMultilevel"/>
    <w:tmpl w:val="AA1A3DDE"/>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A5163E"/>
    <w:multiLevelType w:val="hybridMultilevel"/>
    <w:tmpl w:val="E7203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D45D5E"/>
    <w:multiLevelType w:val="multilevel"/>
    <w:tmpl w:val="D74874D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8F613E2"/>
    <w:multiLevelType w:val="hybridMultilevel"/>
    <w:tmpl w:val="D762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D80F14"/>
    <w:multiLevelType w:val="hybridMultilevel"/>
    <w:tmpl w:val="127C86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9"/>
  </w:num>
  <w:num w:numId="7">
    <w:abstractNumId w:val="12"/>
  </w:num>
  <w:num w:numId="8">
    <w:abstractNumId w:val="7"/>
  </w:num>
  <w:num w:numId="9">
    <w:abstractNumId w:val="8"/>
  </w:num>
  <w:num w:numId="10">
    <w:abstractNumId w:val="16"/>
  </w:num>
  <w:num w:numId="11">
    <w:abstractNumId w:val="3"/>
  </w:num>
  <w:num w:numId="12">
    <w:abstractNumId w:val="6"/>
  </w:num>
  <w:num w:numId="13">
    <w:abstractNumId w:val="0"/>
  </w:num>
  <w:num w:numId="14">
    <w:abstractNumId w:val="20"/>
  </w:num>
  <w:num w:numId="15">
    <w:abstractNumId w:val="4"/>
  </w:num>
  <w:num w:numId="16">
    <w:abstractNumId w:val="13"/>
  </w:num>
  <w:num w:numId="17">
    <w:abstractNumId w:val="14"/>
  </w:num>
  <w:num w:numId="18">
    <w:abstractNumId w:val="19"/>
  </w:num>
  <w:num w:numId="19">
    <w:abstractNumId w:val="1"/>
  </w:num>
  <w:num w:numId="20">
    <w:abstractNumId w:val="10"/>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6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208"/>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B48"/>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3DB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5F3"/>
    <w:rsid w:val="001609F6"/>
    <w:rsid w:val="00160AE4"/>
    <w:rsid w:val="00160BB4"/>
    <w:rsid w:val="0016111C"/>
    <w:rsid w:val="00161428"/>
    <w:rsid w:val="00161FE4"/>
    <w:rsid w:val="001635B8"/>
    <w:rsid w:val="00164BBC"/>
    <w:rsid w:val="0016519F"/>
    <w:rsid w:val="00166599"/>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355"/>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226"/>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5C3"/>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C1C"/>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3EE"/>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C69"/>
    <w:rsid w:val="002941F2"/>
    <w:rsid w:val="00294BD5"/>
    <w:rsid w:val="00294FFF"/>
    <w:rsid w:val="0029515A"/>
    <w:rsid w:val="00295C33"/>
    <w:rsid w:val="00296466"/>
    <w:rsid w:val="00296A9F"/>
    <w:rsid w:val="00296E09"/>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531"/>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02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30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EF"/>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98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19E"/>
    <w:rsid w:val="00412645"/>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CBD"/>
    <w:rsid w:val="00451DB7"/>
    <w:rsid w:val="00452896"/>
    <w:rsid w:val="00454D73"/>
    <w:rsid w:val="0045525D"/>
    <w:rsid w:val="004553DE"/>
    <w:rsid w:val="00455A16"/>
    <w:rsid w:val="00456F05"/>
    <w:rsid w:val="00457745"/>
    <w:rsid w:val="00457EEA"/>
    <w:rsid w:val="00460CA5"/>
    <w:rsid w:val="0046188C"/>
    <w:rsid w:val="00463160"/>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AF"/>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DFD"/>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0D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3FA"/>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96C"/>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C8"/>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AC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033"/>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0A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A4A"/>
    <w:rsid w:val="007B744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A2A"/>
    <w:rsid w:val="007E6804"/>
    <w:rsid w:val="007E6E01"/>
    <w:rsid w:val="007F0755"/>
    <w:rsid w:val="007F12DE"/>
    <w:rsid w:val="007F1314"/>
    <w:rsid w:val="007F1F51"/>
    <w:rsid w:val="007F281F"/>
    <w:rsid w:val="007F3495"/>
    <w:rsid w:val="007F503F"/>
    <w:rsid w:val="007F5A5F"/>
    <w:rsid w:val="007F6722"/>
    <w:rsid w:val="00800B9F"/>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52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74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6FC"/>
    <w:rsid w:val="00884822"/>
    <w:rsid w:val="00886035"/>
    <w:rsid w:val="00886AA6"/>
    <w:rsid w:val="00886EFE"/>
    <w:rsid w:val="008870AF"/>
    <w:rsid w:val="00887807"/>
    <w:rsid w:val="0089161C"/>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3A2"/>
    <w:rsid w:val="008C750C"/>
    <w:rsid w:val="008D0007"/>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8E5"/>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74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5308"/>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AD"/>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B47"/>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830"/>
    <w:rsid w:val="00A27FAF"/>
    <w:rsid w:val="00A3062D"/>
    <w:rsid w:val="00A30B3F"/>
    <w:rsid w:val="00A31A12"/>
    <w:rsid w:val="00A31F51"/>
    <w:rsid w:val="00A3284C"/>
    <w:rsid w:val="00A336BB"/>
    <w:rsid w:val="00A34587"/>
    <w:rsid w:val="00A3468D"/>
    <w:rsid w:val="00A363C5"/>
    <w:rsid w:val="00A36D8F"/>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A5C"/>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D2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B18"/>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F97"/>
    <w:rsid w:val="00AD1BFE"/>
    <w:rsid w:val="00AD2FAF"/>
    <w:rsid w:val="00AD305B"/>
    <w:rsid w:val="00AD3466"/>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06E"/>
    <w:rsid w:val="00B12288"/>
    <w:rsid w:val="00B12330"/>
    <w:rsid w:val="00B12C72"/>
    <w:rsid w:val="00B12D63"/>
    <w:rsid w:val="00B1537B"/>
    <w:rsid w:val="00B15AD9"/>
    <w:rsid w:val="00B1695D"/>
    <w:rsid w:val="00B169A3"/>
    <w:rsid w:val="00B16E83"/>
    <w:rsid w:val="00B176AF"/>
    <w:rsid w:val="00B2066D"/>
    <w:rsid w:val="00B2109A"/>
    <w:rsid w:val="00B21689"/>
    <w:rsid w:val="00B217A5"/>
    <w:rsid w:val="00B217D2"/>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A0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1A9E"/>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585"/>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F8E"/>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52D"/>
    <w:rsid w:val="00C11929"/>
    <w:rsid w:val="00C122A6"/>
    <w:rsid w:val="00C12C2D"/>
    <w:rsid w:val="00C132F1"/>
    <w:rsid w:val="00C14561"/>
    <w:rsid w:val="00C14F1A"/>
    <w:rsid w:val="00C156C3"/>
    <w:rsid w:val="00C159D4"/>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D47"/>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C07"/>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734"/>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4E87"/>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05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6E2"/>
    <w:rsid w:val="00D4456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43A"/>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8B7"/>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8D"/>
    <w:rsid w:val="00E2620A"/>
    <w:rsid w:val="00E26A48"/>
    <w:rsid w:val="00E26DCE"/>
    <w:rsid w:val="00E30D12"/>
    <w:rsid w:val="00E3122C"/>
    <w:rsid w:val="00E31A0F"/>
    <w:rsid w:val="00E31DD7"/>
    <w:rsid w:val="00E326DD"/>
    <w:rsid w:val="00E327B8"/>
    <w:rsid w:val="00E34189"/>
    <w:rsid w:val="00E34B65"/>
    <w:rsid w:val="00E36717"/>
    <w:rsid w:val="00E36A86"/>
    <w:rsid w:val="00E37D1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41C"/>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008"/>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79"/>
    <w:rsid w:val="00EA68B2"/>
    <w:rsid w:val="00EA7474"/>
    <w:rsid w:val="00EA7727"/>
    <w:rsid w:val="00EA7FA5"/>
    <w:rsid w:val="00EB03B1"/>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AD0"/>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1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DA9"/>
    <w:rsid w:val="00FF207E"/>
    <w:rsid w:val="00FF28EE"/>
    <w:rsid w:val="00FF2E56"/>
    <w:rsid w:val="00FF3050"/>
    <w:rsid w:val="00FF331F"/>
    <w:rsid w:val="00FF3D6A"/>
    <w:rsid w:val="00FF3E3D"/>
    <w:rsid w:val="00FF3F8F"/>
    <w:rsid w:val="00FF58B8"/>
    <w:rsid w:val="00FF6156"/>
    <w:rsid w:val="00FF6934"/>
    <w:rsid w:val="00FF69B7"/>
    <w:rsid w:val="00FF6ACF"/>
    <w:rsid w:val="00FF6FFD"/>
    <w:rsid w:val="00FF7098"/>
    <w:rsid w:val="00FF7971"/>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B217D2"/>
    <w:rPr>
      <w:color w:val="605E5C"/>
      <w:shd w:val="clear" w:color="auto" w:fill="E1DFDD"/>
    </w:rPr>
  </w:style>
  <w:style w:type="paragraph" w:customStyle="1" w:styleId="msonormal0">
    <w:name w:val="msonormal"/>
    <w:basedOn w:val="Normal"/>
    <w:rsid w:val="00B217D2"/>
    <w:pPr>
      <w:spacing w:before="100" w:beforeAutospacing="1" w:after="100" w:afterAutospacing="1"/>
    </w:pPr>
  </w:style>
  <w:style w:type="paragraph" w:customStyle="1" w:styleId="msonormalmrcssattr">
    <w:name w:val="msonormal_mr_css_attr"/>
    <w:basedOn w:val="Normal"/>
    <w:rsid w:val="00B217D2"/>
    <w:pPr>
      <w:spacing w:before="100" w:beforeAutospacing="1" w:after="100" w:afterAutospacing="1"/>
    </w:pPr>
  </w:style>
  <w:style w:type="character" w:customStyle="1" w:styleId="UnresolvedMention2">
    <w:name w:val="Unresolved Mention2"/>
    <w:basedOn w:val="DefaultParagraphFont"/>
    <w:uiPriority w:val="99"/>
    <w:semiHidden/>
    <w:rsid w:val="00B217D2"/>
    <w:rPr>
      <w:color w:val="605E5C"/>
      <w:shd w:val="clear" w:color="auto" w:fill="E1DFDD"/>
    </w:rPr>
  </w:style>
  <w:style w:type="paragraph" w:customStyle="1" w:styleId="Index12">
    <w:name w:val="Index 12"/>
    <w:basedOn w:val="Normal"/>
    <w:rsid w:val="00B217D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217D2"/>
    <w:pPr>
      <w:suppressAutoHyphens/>
      <w:spacing w:line="100" w:lineRule="atLeast"/>
    </w:pPr>
    <w:rPr>
      <w:kern w:val="1"/>
      <w:sz w:val="20"/>
      <w:szCs w:val="20"/>
      <w:lang w:val="en-AU" w:eastAsia="ar-SA"/>
    </w:rPr>
  </w:style>
  <w:style w:type="character" w:customStyle="1" w:styleId="Bodytext0">
    <w:name w:val="Body text_"/>
    <w:link w:val="BodyText1"/>
    <w:rsid w:val="00B217D2"/>
    <w:rPr>
      <w:shd w:val="clear" w:color="auto" w:fill="FFFFFF"/>
    </w:rPr>
  </w:style>
  <w:style w:type="paragraph" w:customStyle="1" w:styleId="BodyText1">
    <w:name w:val="Body Text1"/>
    <w:basedOn w:val="Normal"/>
    <w:link w:val="Bodytext0"/>
    <w:rsid w:val="00B217D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217D2"/>
    <w:pPr>
      <w:spacing w:before="100" w:beforeAutospacing="1" w:after="100" w:afterAutospacing="1"/>
    </w:pPr>
  </w:style>
  <w:style w:type="paragraph" w:customStyle="1" w:styleId="xl76">
    <w:name w:val="xl7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217D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217D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217D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3">
    <w:name w:val="Unresolved Mention3"/>
    <w:uiPriority w:val="99"/>
    <w:semiHidden/>
    <w:unhideWhenUsed/>
    <w:rsid w:val="00B217D2"/>
    <w:rPr>
      <w:color w:val="605E5C"/>
      <w:shd w:val="clear" w:color="auto" w:fill="E1DFDD"/>
    </w:rPr>
  </w:style>
  <w:style w:type="table" w:customStyle="1" w:styleId="TableGrid0">
    <w:name w:val="TableGrid"/>
    <w:rsid w:val="00B217D2"/>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B217D2"/>
  </w:style>
  <w:style w:type="paragraph" w:customStyle="1" w:styleId="IndexHeading3">
    <w:name w:val="Index Heading3"/>
    <w:basedOn w:val="Normal"/>
    <w:rsid w:val="00B217D2"/>
    <w:pPr>
      <w:suppressAutoHyphens/>
      <w:spacing w:line="100" w:lineRule="atLeast"/>
    </w:pPr>
    <w:rPr>
      <w:kern w:val="1"/>
      <w:sz w:val="20"/>
      <w:szCs w:val="20"/>
      <w:lang w:val="en-AU" w:eastAsia="ar-SA"/>
    </w:rPr>
  </w:style>
  <w:style w:type="character" w:customStyle="1" w:styleId="normaltextrun">
    <w:name w:val="normaltextrun"/>
    <w:basedOn w:val="DefaultParagraphFont"/>
    <w:rsid w:val="00B217D2"/>
  </w:style>
  <w:style w:type="paragraph" w:customStyle="1" w:styleId="paragraph">
    <w:name w:val="paragraph"/>
    <w:basedOn w:val="Normal"/>
    <w:rsid w:val="00B217D2"/>
    <w:pPr>
      <w:spacing w:before="100" w:beforeAutospacing="1" w:after="100" w:afterAutospacing="1"/>
    </w:pPr>
  </w:style>
  <w:style w:type="character" w:customStyle="1" w:styleId="eop">
    <w:name w:val="eop"/>
    <w:basedOn w:val="DefaultParagraphFont"/>
    <w:rsid w:val="00B2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0187851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1413145">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002868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azgayin-gradar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3512-F1A0-429E-9837-3BBA4785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46</Pages>
  <Words>15229</Words>
  <Characters>118332</Characters>
  <Application>Microsoft Office Word</Application>
  <DocSecurity>0</DocSecurity>
  <Lines>986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133295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56</cp:revision>
  <cp:lastPrinted>2018-02-16T07:12:00Z</cp:lastPrinted>
  <dcterms:created xsi:type="dcterms:W3CDTF">2025-03-04T12:44:00Z</dcterms:created>
  <dcterms:modified xsi:type="dcterms:W3CDTF">2026-02-06T11:09:00Z</dcterms:modified>
</cp:coreProperties>
</file>